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4762" w:rsidRDefault="00674762" w:rsidP="007746A0">
      <w:pPr>
        <w:jc w:val="center"/>
        <w:rPr>
          <w:rFonts w:ascii="宋体" w:hAnsi="宋体"/>
          <w:sz w:val="44"/>
        </w:rPr>
      </w:pPr>
    </w:p>
    <w:p w:rsidR="00D07078" w:rsidRPr="004D7FB1" w:rsidRDefault="00CD7376" w:rsidP="007746A0">
      <w:pPr>
        <w:jc w:val="center"/>
        <w:rPr>
          <w:rFonts w:ascii="方正小标宋简体" w:eastAsia="方正小标宋简体" w:hint="eastAsia"/>
          <w:sz w:val="44"/>
        </w:rPr>
      </w:pPr>
      <w:r w:rsidRPr="004D7FB1">
        <w:rPr>
          <w:rFonts w:ascii="方正小标宋简体" w:eastAsia="方正小标宋简体" w:hAnsi="宋体" w:hint="eastAsia"/>
          <w:sz w:val="44"/>
        </w:rPr>
        <w:t>市人防办2019年度法治政府建设报告</w:t>
      </w:r>
    </w:p>
    <w:p w:rsidR="00D07078" w:rsidRPr="00604C99" w:rsidRDefault="00D07078" w:rsidP="007746A0">
      <w:pPr>
        <w:jc w:val="center"/>
        <w:rPr>
          <w:rFonts w:ascii="楷体_GB2312" w:eastAsia="楷体_GB2312" w:hAnsi="宋体"/>
          <w:sz w:val="32"/>
        </w:rPr>
      </w:pPr>
    </w:p>
    <w:p w:rsidR="00D07078" w:rsidRPr="00604C99" w:rsidRDefault="002967E2" w:rsidP="004D7FB1">
      <w:pPr>
        <w:ind w:firstLineChars="200" w:firstLine="640"/>
        <w:jc w:val="left"/>
        <w:rPr>
          <w:rFonts w:ascii="黑体" w:eastAsia="黑体" w:hAnsi="黑体"/>
          <w:sz w:val="32"/>
          <w:szCs w:val="32"/>
        </w:rPr>
      </w:pPr>
      <w:r w:rsidRPr="001F1A41">
        <w:rPr>
          <w:rFonts w:ascii="黑体" w:eastAsia="黑体" w:hAnsi="黑体" w:hint="eastAsia"/>
          <w:sz w:val="32"/>
          <w:szCs w:val="32"/>
        </w:rPr>
        <w:t>一、</w:t>
      </w:r>
      <w:r>
        <w:rPr>
          <w:rFonts w:ascii="黑体" w:eastAsia="黑体" w:hAnsi="黑体" w:hint="eastAsia"/>
          <w:sz w:val="32"/>
          <w:szCs w:val="32"/>
        </w:rPr>
        <w:t>各项法治</w:t>
      </w:r>
      <w:r w:rsidR="00D07078" w:rsidRPr="00604C99">
        <w:rPr>
          <w:rFonts w:ascii="黑体" w:eastAsia="黑体" w:hAnsi="黑体" w:hint="eastAsia"/>
          <w:sz w:val="32"/>
          <w:szCs w:val="32"/>
        </w:rPr>
        <w:t>工作完成情况</w:t>
      </w:r>
    </w:p>
    <w:p w:rsidR="008C44F7" w:rsidRDefault="00D07078" w:rsidP="002645DE">
      <w:pPr>
        <w:jc w:val="left"/>
        <w:rPr>
          <w:rFonts w:ascii="仿宋_GB2312" w:eastAsia="仿宋_GB2312"/>
          <w:sz w:val="32"/>
          <w:szCs w:val="32"/>
        </w:rPr>
      </w:pPr>
      <w:r w:rsidRPr="00604C99">
        <w:rPr>
          <w:rFonts w:ascii="仿宋_GB2312" w:eastAsia="仿宋_GB2312"/>
          <w:sz w:val="32"/>
          <w:szCs w:val="32"/>
        </w:rPr>
        <w:t xml:space="preserve">    </w:t>
      </w:r>
      <w:r w:rsidR="004D7FB1">
        <w:rPr>
          <w:rFonts w:ascii="仿宋_GB2312" w:eastAsia="仿宋_GB2312" w:hAnsi="仿宋" w:hint="eastAsia"/>
          <w:sz w:val="32"/>
          <w:szCs w:val="32"/>
        </w:rPr>
        <w:t>（一）</w:t>
      </w:r>
      <w:r w:rsidR="008C44F7">
        <w:rPr>
          <w:rFonts w:ascii="仿宋_GB2312" w:eastAsia="仿宋_GB2312" w:hAnsi="仿宋" w:hint="eastAsia"/>
          <w:sz w:val="32"/>
          <w:szCs w:val="32"/>
        </w:rPr>
        <w:t>印发</w:t>
      </w:r>
      <w:r w:rsidR="008C44F7" w:rsidRPr="00EB4FAA">
        <w:rPr>
          <w:rFonts w:ascii="仿宋_GB2312" w:eastAsia="仿宋_GB2312" w:hAnsi="仿宋" w:hint="eastAsia"/>
          <w:sz w:val="32"/>
          <w:szCs w:val="32"/>
        </w:rPr>
        <w:t>关于印发沈阳市人防办2019年法治政府建设实施方案的通知</w:t>
      </w:r>
      <w:r w:rsidR="008C44F7">
        <w:rPr>
          <w:rFonts w:ascii="仿宋_GB2312" w:eastAsia="仿宋_GB2312" w:hAnsi="仿宋" w:hint="eastAsia"/>
          <w:sz w:val="32"/>
          <w:szCs w:val="32"/>
        </w:rPr>
        <w:t>，指导全年法治工作</w:t>
      </w:r>
      <w:r w:rsidR="008C44F7" w:rsidRPr="00604C99">
        <w:rPr>
          <w:rFonts w:ascii="仿宋_GB2312" w:eastAsia="仿宋_GB2312" w:hAnsi="仿宋" w:hint="eastAsia"/>
          <w:sz w:val="32"/>
          <w:szCs w:val="32"/>
        </w:rPr>
        <w:t>。</w:t>
      </w:r>
    </w:p>
    <w:p w:rsidR="00D07078" w:rsidRPr="00604C99" w:rsidRDefault="008C44F7" w:rsidP="002645DE">
      <w:pPr>
        <w:jc w:val="left"/>
        <w:rPr>
          <w:rFonts w:ascii="仿宋_GB2312" w:eastAsia="仿宋_GB2312" w:hAnsi="仿宋"/>
          <w:sz w:val="32"/>
          <w:szCs w:val="32"/>
        </w:rPr>
      </w:pPr>
      <w:r>
        <w:rPr>
          <w:rFonts w:ascii="仿宋_GB2312" w:eastAsia="仿宋_GB2312" w:hint="eastAsia"/>
          <w:sz w:val="32"/>
          <w:szCs w:val="32"/>
        </w:rPr>
        <w:t xml:space="preserve">    </w:t>
      </w:r>
      <w:r w:rsidR="004D7FB1">
        <w:rPr>
          <w:rFonts w:ascii="仿宋_GB2312" w:eastAsia="仿宋_GB2312" w:hint="eastAsia"/>
          <w:sz w:val="32"/>
          <w:szCs w:val="32"/>
        </w:rPr>
        <w:t>（</w:t>
      </w:r>
      <w:r>
        <w:rPr>
          <w:rFonts w:ascii="仿宋_GB2312" w:eastAsia="仿宋_GB2312" w:hint="eastAsia"/>
          <w:sz w:val="32"/>
          <w:szCs w:val="32"/>
        </w:rPr>
        <w:t>二</w:t>
      </w:r>
      <w:r w:rsidR="004D7FB1">
        <w:rPr>
          <w:rFonts w:ascii="仿宋_GB2312" w:eastAsia="仿宋_GB2312" w:hint="eastAsia"/>
          <w:sz w:val="32"/>
          <w:szCs w:val="32"/>
        </w:rPr>
        <w:t>）</w:t>
      </w:r>
      <w:r w:rsidR="00FE0CB6">
        <w:rPr>
          <w:rFonts w:ascii="仿宋_GB2312" w:eastAsia="仿宋_GB2312" w:hint="eastAsia"/>
          <w:sz w:val="32"/>
          <w:szCs w:val="32"/>
        </w:rPr>
        <w:t>积极推进</w:t>
      </w:r>
      <w:r w:rsidR="00FE0CB6" w:rsidRPr="00FE0CB6">
        <w:rPr>
          <w:rFonts w:ascii="仿宋_GB2312" w:eastAsia="仿宋_GB2312" w:hint="eastAsia"/>
          <w:sz w:val="32"/>
          <w:szCs w:val="32"/>
        </w:rPr>
        <w:t>“双随机、一公开”</w:t>
      </w:r>
      <w:r w:rsidR="00FE0CB6">
        <w:rPr>
          <w:rFonts w:ascii="仿宋_GB2312" w:eastAsia="仿宋_GB2312" w:hint="eastAsia"/>
          <w:sz w:val="32"/>
          <w:szCs w:val="32"/>
        </w:rPr>
        <w:t>、按期提交</w:t>
      </w:r>
      <w:r w:rsidR="00FE0CB6" w:rsidRPr="00FE0CB6">
        <w:rPr>
          <w:rFonts w:ascii="仿宋_GB2312" w:eastAsia="仿宋_GB2312" w:hint="eastAsia"/>
          <w:sz w:val="32"/>
          <w:szCs w:val="32"/>
        </w:rPr>
        <w:t>“双随机、一公开”监管工</w:t>
      </w:r>
      <w:r w:rsidR="00C67856">
        <w:rPr>
          <w:rFonts w:ascii="仿宋_GB2312" w:eastAsia="仿宋_GB2312" w:hint="eastAsia"/>
          <w:sz w:val="32"/>
          <w:szCs w:val="32"/>
        </w:rPr>
        <w:t>作</w:t>
      </w:r>
      <w:r w:rsidR="00FE0CB6" w:rsidRPr="00FE0CB6">
        <w:rPr>
          <w:rFonts w:ascii="仿宋_GB2312" w:eastAsia="仿宋_GB2312" w:hint="eastAsia"/>
          <w:sz w:val="32"/>
          <w:szCs w:val="32"/>
        </w:rPr>
        <w:t>季报表</w:t>
      </w:r>
      <w:r w:rsidR="00FE0CB6">
        <w:rPr>
          <w:rFonts w:ascii="仿宋_GB2312" w:eastAsia="仿宋_GB2312" w:hint="eastAsia"/>
          <w:sz w:val="32"/>
          <w:szCs w:val="32"/>
        </w:rPr>
        <w:t>，</w:t>
      </w:r>
      <w:r w:rsidR="004613C3">
        <w:rPr>
          <w:rFonts w:ascii="仿宋_GB2312" w:eastAsia="仿宋_GB2312" w:hint="eastAsia"/>
          <w:sz w:val="32"/>
          <w:szCs w:val="32"/>
        </w:rPr>
        <w:t>上报</w:t>
      </w:r>
      <w:r w:rsidR="004613C3" w:rsidRPr="004613C3">
        <w:rPr>
          <w:rFonts w:ascii="仿宋_GB2312" w:eastAsia="仿宋_GB2312" w:hint="eastAsia"/>
          <w:sz w:val="32"/>
          <w:szCs w:val="32"/>
        </w:rPr>
        <w:t>市人防办关于“加强事中事后监管”的有关情况的报告</w:t>
      </w:r>
      <w:r w:rsidR="00D57838" w:rsidRPr="00604C99">
        <w:rPr>
          <w:rFonts w:ascii="仿宋_GB2312" w:eastAsia="仿宋_GB2312" w:hint="eastAsia"/>
          <w:sz w:val="32"/>
          <w:szCs w:val="32"/>
        </w:rPr>
        <w:t>。</w:t>
      </w:r>
    </w:p>
    <w:p w:rsidR="00D07078" w:rsidRPr="00604C99" w:rsidRDefault="004D7FB1" w:rsidP="00763713">
      <w:pPr>
        <w:ind w:firstLineChars="200" w:firstLine="640"/>
        <w:rPr>
          <w:rFonts w:ascii="仿宋_GB2312" w:eastAsia="仿宋_GB2312"/>
          <w:sz w:val="32"/>
          <w:szCs w:val="32"/>
        </w:rPr>
      </w:pPr>
      <w:r>
        <w:rPr>
          <w:rFonts w:ascii="仿宋_GB2312" w:eastAsia="仿宋_GB2312" w:hint="eastAsia"/>
          <w:sz w:val="32"/>
          <w:szCs w:val="32"/>
        </w:rPr>
        <w:t>（</w:t>
      </w:r>
      <w:r w:rsidR="008C44F7">
        <w:rPr>
          <w:rFonts w:ascii="仿宋_GB2312" w:eastAsia="仿宋_GB2312" w:hint="eastAsia"/>
          <w:sz w:val="32"/>
          <w:szCs w:val="32"/>
        </w:rPr>
        <w:t>三</w:t>
      </w:r>
      <w:r>
        <w:rPr>
          <w:rFonts w:ascii="仿宋_GB2312" w:eastAsia="仿宋_GB2312" w:hint="eastAsia"/>
          <w:sz w:val="32"/>
          <w:szCs w:val="32"/>
        </w:rPr>
        <w:t>）</w:t>
      </w:r>
      <w:r w:rsidR="008C44F7">
        <w:rPr>
          <w:rFonts w:ascii="仿宋_GB2312" w:eastAsia="仿宋_GB2312" w:hint="eastAsia"/>
          <w:sz w:val="32"/>
          <w:szCs w:val="32"/>
        </w:rPr>
        <w:t>各项法规文件清理工作</w:t>
      </w:r>
    </w:p>
    <w:p w:rsidR="008C44F7" w:rsidRDefault="00D07078" w:rsidP="008C44F7">
      <w:pPr>
        <w:jc w:val="left"/>
        <w:rPr>
          <w:rFonts w:ascii="仿宋_GB2312" w:eastAsia="仿宋_GB2312"/>
          <w:sz w:val="32"/>
          <w:szCs w:val="32"/>
        </w:rPr>
      </w:pPr>
      <w:r w:rsidRPr="00604C99">
        <w:rPr>
          <w:rFonts w:ascii="仿宋_GB2312" w:eastAsia="仿宋_GB2312"/>
          <w:sz w:val="32"/>
          <w:szCs w:val="32"/>
        </w:rPr>
        <w:t xml:space="preserve">    </w:t>
      </w:r>
      <w:r w:rsidR="004D7FB1">
        <w:rPr>
          <w:rFonts w:ascii="仿宋_GB2312" w:eastAsia="仿宋_GB2312" w:hint="eastAsia"/>
          <w:sz w:val="32"/>
          <w:szCs w:val="32"/>
        </w:rPr>
        <w:t>1.</w:t>
      </w:r>
      <w:r w:rsidR="00D26C97">
        <w:rPr>
          <w:rFonts w:ascii="仿宋_GB2312" w:eastAsia="仿宋_GB2312" w:hint="eastAsia"/>
          <w:sz w:val="32"/>
          <w:szCs w:val="32"/>
        </w:rPr>
        <w:t>上报</w:t>
      </w:r>
      <w:r w:rsidR="00D26C97" w:rsidRPr="00D26C97">
        <w:rPr>
          <w:rFonts w:ascii="仿宋_GB2312" w:eastAsia="仿宋_GB2312" w:hAnsi="仿宋" w:hint="eastAsia"/>
          <w:sz w:val="32"/>
          <w:szCs w:val="32"/>
        </w:rPr>
        <w:t>市人防办行政执法事项梳理表</w:t>
      </w:r>
      <w:r w:rsidRPr="00604C99">
        <w:rPr>
          <w:rFonts w:ascii="仿宋_GB2312" w:eastAsia="仿宋_GB2312" w:hAnsi="仿宋" w:hint="eastAsia"/>
          <w:sz w:val="32"/>
          <w:szCs w:val="32"/>
        </w:rPr>
        <w:t>。</w:t>
      </w:r>
      <w:r w:rsidR="00987CFB">
        <w:rPr>
          <w:rFonts w:ascii="仿宋_GB2312" w:eastAsia="仿宋_GB2312" w:hAnsi="仿宋" w:hint="eastAsia"/>
          <w:sz w:val="32"/>
          <w:szCs w:val="32"/>
        </w:rPr>
        <w:t>形成</w:t>
      </w:r>
      <w:r w:rsidR="00987CFB" w:rsidRPr="00987CFB">
        <w:rPr>
          <w:rFonts w:ascii="仿宋_GB2312" w:eastAsia="仿宋_GB2312" w:hAnsi="仿宋" w:hint="eastAsia"/>
          <w:sz w:val="32"/>
          <w:szCs w:val="32"/>
        </w:rPr>
        <w:t>沈阳市人民防空办公室行政执法事项清单（2019年版）</w:t>
      </w:r>
      <w:r w:rsidR="00987CFB">
        <w:rPr>
          <w:rFonts w:ascii="仿宋_GB2312" w:eastAsia="仿宋_GB2312" w:hAnsi="仿宋" w:hint="eastAsia"/>
          <w:sz w:val="32"/>
          <w:szCs w:val="32"/>
        </w:rPr>
        <w:t>。</w:t>
      </w:r>
      <w:r w:rsidR="0086518F">
        <w:rPr>
          <w:rFonts w:ascii="仿宋_GB2312" w:eastAsia="仿宋_GB2312" w:hAnsi="仿宋" w:hint="eastAsia"/>
          <w:sz w:val="32"/>
          <w:szCs w:val="32"/>
        </w:rPr>
        <w:t>上报</w:t>
      </w:r>
      <w:r w:rsidR="0086518F" w:rsidRPr="0086518F">
        <w:rPr>
          <w:rFonts w:ascii="仿宋_GB2312" w:eastAsia="仿宋_GB2312" w:hAnsi="仿宋" w:hint="eastAsia"/>
          <w:sz w:val="32"/>
          <w:szCs w:val="32"/>
        </w:rPr>
        <w:t>市人防办关于地方性法规清理情况的报告</w:t>
      </w:r>
      <w:r w:rsidR="0086518F">
        <w:rPr>
          <w:rFonts w:ascii="仿宋_GB2312" w:eastAsia="仿宋_GB2312" w:hAnsi="仿宋" w:hint="eastAsia"/>
          <w:sz w:val="32"/>
          <w:szCs w:val="32"/>
        </w:rPr>
        <w:t>。完成</w:t>
      </w:r>
      <w:r w:rsidR="0086518F" w:rsidRPr="0086518F">
        <w:rPr>
          <w:rFonts w:ascii="仿宋_GB2312" w:eastAsia="仿宋_GB2312" w:hAnsi="仿宋" w:hint="eastAsia"/>
          <w:sz w:val="32"/>
          <w:szCs w:val="32"/>
        </w:rPr>
        <w:t>涉及民营经济发展政府规章和规范性文件清理</w:t>
      </w:r>
      <w:r w:rsidR="0086518F">
        <w:rPr>
          <w:rFonts w:ascii="仿宋_GB2312" w:eastAsia="仿宋_GB2312" w:hAnsi="仿宋" w:hint="eastAsia"/>
          <w:sz w:val="32"/>
          <w:szCs w:val="32"/>
        </w:rPr>
        <w:t>。</w:t>
      </w:r>
      <w:r w:rsidR="00EB4FAA">
        <w:rPr>
          <w:rFonts w:ascii="仿宋_GB2312" w:eastAsia="仿宋_GB2312" w:hAnsi="仿宋" w:hint="eastAsia"/>
          <w:sz w:val="32"/>
          <w:szCs w:val="32"/>
        </w:rPr>
        <w:t>上报</w:t>
      </w:r>
      <w:r w:rsidR="00EB4FAA" w:rsidRPr="00EB4FAA">
        <w:rPr>
          <w:rFonts w:ascii="仿宋_GB2312" w:eastAsia="仿宋_GB2312" w:hAnsi="仿宋" w:hint="eastAsia"/>
          <w:sz w:val="32"/>
          <w:szCs w:val="32"/>
        </w:rPr>
        <w:t>与现行开放政策不符的地方性法规、政府规章和行政规范性文件清理统计表</w:t>
      </w:r>
      <w:r w:rsidR="0084504B">
        <w:rPr>
          <w:rFonts w:ascii="仿宋_GB2312" w:eastAsia="仿宋_GB2312" w:hAnsi="仿宋" w:hint="eastAsia"/>
          <w:sz w:val="32"/>
          <w:szCs w:val="32"/>
        </w:rPr>
        <w:t>，上报</w:t>
      </w:r>
      <w:r w:rsidR="0084504B" w:rsidRPr="0084504B">
        <w:rPr>
          <w:rFonts w:ascii="仿宋_GB2312" w:eastAsia="仿宋_GB2312" w:hAnsi="仿宋" w:hint="eastAsia"/>
          <w:sz w:val="32"/>
          <w:szCs w:val="32"/>
        </w:rPr>
        <w:t>经市政府发规范性文件清理统计表</w:t>
      </w:r>
      <w:r w:rsidR="00EB4FAA">
        <w:rPr>
          <w:rFonts w:ascii="仿宋_GB2312" w:eastAsia="仿宋_GB2312" w:hAnsi="仿宋" w:hint="eastAsia"/>
          <w:sz w:val="32"/>
          <w:szCs w:val="32"/>
        </w:rPr>
        <w:t>。</w:t>
      </w:r>
      <w:r w:rsidR="008C44F7">
        <w:rPr>
          <w:rFonts w:ascii="仿宋_GB2312" w:eastAsia="仿宋_GB2312" w:hint="eastAsia"/>
          <w:sz w:val="32"/>
          <w:szCs w:val="32"/>
        </w:rPr>
        <w:t>上报</w:t>
      </w:r>
      <w:r w:rsidR="008C44F7" w:rsidRPr="00D26C97">
        <w:rPr>
          <w:rFonts w:ascii="仿宋_GB2312" w:eastAsia="仿宋_GB2312" w:hint="eastAsia"/>
          <w:sz w:val="32"/>
          <w:szCs w:val="32"/>
        </w:rPr>
        <w:t>市人防办以市政府或市政府办公厅名义发布的规范性、政策性文件修改情况统计表</w:t>
      </w:r>
      <w:r w:rsidR="008C44F7" w:rsidRPr="00604C99">
        <w:rPr>
          <w:rFonts w:ascii="仿宋_GB2312" w:eastAsia="仿宋_GB2312" w:hint="eastAsia"/>
          <w:sz w:val="32"/>
          <w:szCs w:val="32"/>
        </w:rPr>
        <w:t>。</w:t>
      </w:r>
    </w:p>
    <w:p w:rsidR="00D07078" w:rsidRPr="008C44F7" w:rsidRDefault="008C44F7" w:rsidP="008C44F7">
      <w:pPr>
        <w:jc w:val="left"/>
        <w:rPr>
          <w:rFonts w:ascii="仿宋_GB2312" w:eastAsia="仿宋_GB2312" w:hAnsi="仿宋"/>
          <w:sz w:val="32"/>
          <w:szCs w:val="32"/>
        </w:rPr>
      </w:pPr>
      <w:r>
        <w:rPr>
          <w:rFonts w:ascii="仿宋_GB2312" w:eastAsia="仿宋_GB2312" w:hint="eastAsia"/>
          <w:sz w:val="32"/>
          <w:szCs w:val="32"/>
        </w:rPr>
        <w:t xml:space="preserve">    </w:t>
      </w:r>
      <w:r w:rsidR="004D7FB1">
        <w:rPr>
          <w:rFonts w:ascii="仿宋_GB2312" w:eastAsia="仿宋_GB2312" w:hint="eastAsia"/>
          <w:sz w:val="32"/>
          <w:szCs w:val="32"/>
        </w:rPr>
        <w:t>2.</w:t>
      </w:r>
      <w:r>
        <w:rPr>
          <w:rFonts w:ascii="仿宋_GB2312" w:eastAsia="仿宋_GB2312" w:hint="eastAsia"/>
          <w:sz w:val="32"/>
          <w:szCs w:val="32"/>
        </w:rPr>
        <w:t>完成了全年公平竞争审查工作</w:t>
      </w:r>
      <w:r w:rsidRPr="00604C99">
        <w:rPr>
          <w:rFonts w:ascii="仿宋_GB2312" w:eastAsia="仿宋_GB2312" w:hint="eastAsia"/>
          <w:sz w:val="32"/>
          <w:szCs w:val="32"/>
        </w:rPr>
        <w:t>。</w:t>
      </w:r>
      <w:r>
        <w:rPr>
          <w:rFonts w:ascii="仿宋_GB2312" w:eastAsia="仿宋_GB2312" w:hint="eastAsia"/>
          <w:sz w:val="32"/>
          <w:szCs w:val="32"/>
        </w:rPr>
        <w:t>印发</w:t>
      </w:r>
      <w:r w:rsidRPr="002F0C02">
        <w:rPr>
          <w:rFonts w:ascii="仿宋_GB2312" w:eastAsia="仿宋_GB2312" w:hint="eastAsia"/>
          <w:sz w:val="32"/>
          <w:szCs w:val="32"/>
        </w:rPr>
        <w:t>市人防办关于建立公平竞争审查机制的通知</w:t>
      </w:r>
      <w:r>
        <w:rPr>
          <w:rFonts w:ascii="仿宋_GB2312" w:eastAsia="仿宋_GB2312" w:hint="eastAsia"/>
          <w:sz w:val="32"/>
          <w:szCs w:val="32"/>
        </w:rPr>
        <w:t>。提交</w:t>
      </w:r>
      <w:r w:rsidRPr="002F0C02">
        <w:rPr>
          <w:rFonts w:ascii="仿宋_GB2312" w:eastAsia="仿宋_GB2312" w:hint="eastAsia"/>
          <w:sz w:val="32"/>
          <w:szCs w:val="32"/>
        </w:rPr>
        <w:t>市人防办关于2019年</w:t>
      </w:r>
      <w:r>
        <w:rPr>
          <w:rFonts w:ascii="仿宋_GB2312" w:eastAsia="仿宋_GB2312" w:hint="eastAsia"/>
          <w:sz w:val="32"/>
          <w:szCs w:val="32"/>
        </w:rPr>
        <w:t>半年、全年</w:t>
      </w:r>
      <w:r w:rsidRPr="002F0C02">
        <w:rPr>
          <w:rFonts w:ascii="仿宋_GB2312" w:eastAsia="仿宋_GB2312" w:hint="eastAsia"/>
          <w:sz w:val="32"/>
          <w:szCs w:val="32"/>
        </w:rPr>
        <w:t>公平竞争审查工作情况总结的报告</w:t>
      </w:r>
      <w:r>
        <w:rPr>
          <w:rFonts w:ascii="仿宋_GB2312" w:eastAsia="仿宋_GB2312" w:hint="eastAsia"/>
          <w:sz w:val="32"/>
          <w:szCs w:val="32"/>
        </w:rPr>
        <w:t>。</w:t>
      </w:r>
    </w:p>
    <w:p w:rsidR="00D07078" w:rsidRPr="00604C99" w:rsidRDefault="00D07078" w:rsidP="00CB53FA">
      <w:pPr>
        <w:jc w:val="left"/>
        <w:rPr>
          <w:rFonts w:ascii="仿宋_GB2312" w:eastAsia="仿宋_GB2312" w:hAnsi="仿宋"/>
          <w:sz w:val="32"/>
          <w:szCs w:val="32"/>
        </w:rPr>
      </w:pPr>
      <w:r w:rsidRPr="00604C99">
        <w:rPr>
          <w:rFonts w:ascii="仿宋_GB2312" w:eastAsia="仿宋_GB2312" w:hAnsi="仿宋"/>
          <w:sz w:val="32"/>
          <w:szCs w:val="32"/>
        </w:rPr>
        <w:t xml:space="preserve">    </w:t>
      </w:r>
      <w:r w:rsidR="004D7FB1">
        <w:rPr>
          <w:rFonts w:ascii="仿宋_GB2312" w:eastAsia="仿宋_GB2312" w:hAnsi="仿宋" w:hint="eastAsia"/>
          <w:sz w:val="32"/>
          <w:szCs w:val="32"/>
        </w:rPr>
        <w:t>（</w:t>
      </w:r>
      <w:r w:rsidR="008C44F7">
        <w:rPr>
          <w:rFonts w:ascii="仿宋_GB2312" w:eastAsia="仿宋_GB2312" w:hAnsi="仿宋" w:hint="eastAsia"/>
          <w:sz w:val="32"/>
          <w:szCs w:val="32"/>
        </w:rPr>
        <w:t>四</w:t>
      </w:r>
      <w:r w:rsidR="004D7FB1">
        <w:rPr>
          <w:rFonts w:ascii="仿宋_GB2312" w:eastAsia="仿宋_GB2312" w:hAnsi="仿宋" w:hint="eastAsia"/>
          <w:sz w:val="32"/>
          <w:szCs w:val="32"/>
        </w:rPr>
        <w:t>）</w:t>
      </w:r>
      <w:r w:rsidR="00D26C97">
        <w:rPr>
          <w:rFonts w:ascii="仿宋_GB2312" w:eastAsia="仿宋_GB2312" w:hAnsi="仿宋" w:hint="eastAsia"/>
          <w:sz w:val="32"/>
          <w:szCs w:val="32"/>
        </w:rPr>
        <w:t>开展行政执法三项制度落实工作</w:t>
      </w:r>
      <w:r w:rsidRPr="00604C99">
        <w:rPr>
          <w:rFonts w:ascii="仿宋_GB2312" w:eastAsia="仿宋_GB2312" w:hAnsi="仿宋" w:hint="eastAsia"/>
          <w:sz w:val="32"/>
          <w:szCs w:val="32"/>
        </w:rPr>
        <w:t>。</w:t>
      </w:r>
      <w:r w:rsidR="00D26C97">
        <w:rPr>
          <w:rFonts w:ascii="仿宋_GB2312" w:eastAsia="仿宋_GB2312" w:hAnsi="仿宋" w:hint="eastAsia"/>
          <w:sz w:val="32"/>
          <w:szCs w:val="32"/>
        </w:rPr>
        <w:t>此项工作持续</w:t>
      </w:r>
      <w:r w:rsidR="00D26C97">
        <w:rPr>
          <w:rFonts w:ascii="仿宋_GB2312" w:eastAsia="仿宋_GB2312" w:hAnsi="仿宋" w:hint="eastAsia"/>
          <w:sz w:val="32"/>
          <w:szCs w:val="32"/>
        </w:rPr>
        <w:lastRenderedPageBreak/>
        <w:t>全年，是年度重点工作。</w:t>
      </w:r>
      <w:r w:rsidR="00987CFB">
        <w:rPr>
          <w:rFonts w:ascii="仿宋_GB2312" w:eastAsia="仿宋_GB2312" w:hAnsi="仿宋" w:hint="eastAsia"/>
          <w:sz w:val="32"/>
          <w:szCs w:val="32"/>
        </w:rPr>
        <w:t>印发了</w:t>
      </w:r>
      <w:r w:rsidR="00987CFB" w:rsidRPr="00987CFB">
        <w:rPr>
          <w:rFonts w:ascii="仿宋_GB2312" w:eastAsia="仿宋_GB2312" w:hAnsi="仿宋" w:hint="eastAsia"/>
          <w:sz w:val="32"/>
          <w:szCs w:val="32"/>
        </w:rPr>
        <w:t>沈阳市人民防空办公室全面推行行政执法公示制度执法全过程记录制度重大执法决定法制审核制度实施方案</w:t>
      </w:r>
      <w:r w:rsidR="00987CFB">
        <w:rPr>
          <w:rFonts w:ascii="仿宋_GB2312" w:eastAsia="仿宋_GB2312" w:hAnsi="仿宋" w:hint="eastAsia"/>
          <w:sz w:val="32"/>
          <w:szCs w:val="32"/>
        </w:rPr>
        <w:t>。</w:t>
      </w:r>
      <w:r w:rsidR="00D26C97">
        <w:rPr>
          <w:rFonts w:ascii="仿宋_GB2312" w:eastAsia="仿宋_GB2312" w:hAnsi="仿宋" w:hint="eastAsia"/>
          <w:sz w:val="32"/>
          <w:szCs w:val="32"/>
        </w:rPr>
        <w:t>2月份制定了行政执法公示制度。</w:t>
      </w:r>
      <w:r w:rsidR="00AF59FE">
        <w:rPr>
          <w:rFonts w:ascii="仿宋_GB2312" w:eastAsia="仿宋_GB2312" w:hAnsi="仿宋" w:hint="eastAsia"/>
          <w:sz w:val="32"/>
          <w:szCs w:val="32"/>
        </w:rPr>
        <w:t>上报</w:t>
      </w:r>
      <w:r w:rsidR="00AF59FE" w:rsidRPr="00AF59FE">
        <w:rPr>
          <w:rFonts w:ascii="仿宋_GB2312" w:eastAsia="仿宋_GB2312" w:hAnsi="仿宋" w:hint="eastAsia"/>
          <w:sz w:val="32"/>
          <w:szCs w:val="32"/>
        </w:rPr>
        <w:t>行政执法全过程记录制度完成情况的报告</w:t>
      </w:r>
      <w:r w:rsidR="00AF59FE">
        <w:rPr>
          <w:rFonts w:ascii="仿宋_GB2312" w:eastAsia="仿宋_GB2312" w:hAnsi="仿宋" w:hint="eastAsia"/>
          <w:sz w:val="32"/>
          <w:szCs w:val="32"/>
        </w:rPr>
        <w:t>。</w:t>
      </w:r>
      <w:r w:rsidR="00B3337A">
        <w:rPr>
          <w:rFonts w:ascii="仿宋_GB2312" w:eastAsia="仿宋_GB2312" w:hAnsi="仿宋" w:hint="eastAsia"/>
          <w:sz w:val="32"/>
          <w:szCs w:val="32"/>
        </w:rPr>
        <w:t>7月</w:t>
      </w:r>
      <w:r w:rsidR="00B3337A" w:rsidRPr="00B3337A">
        <w:rPr>
          <w:rFonts w:ascii="仿宋_GB2312" w:eastAsia="仿宋_GB2312" w:hAnsi="仿宋" w:hint="eastAsia"/>
          <w:sz w:val="32"/>
          <w:szCs w:val="32"/>
        </w:rPr>
        <w:t>印发《沈阳市人民防空办公室法制审核人员学习培训制度》</w:t>
      </w:r>
      <w:r w:rsidR="00987CFB">
        <w:rPr>
          <w:rFonts w:ascii="仿宋_GB2312" w:eastAsia="仿宋_GB2312" w:hAnsi="仿宋" w:hint="eastAsia"/>
          <w:sz w:val="32"/>
          <w:szCs w:val="32"/>
        </w:rPr>
        <w:t>。8月因全省</w:t>
      </w:r>
      <w:r w:rsidR="00987CFB" w:rsidRPr="00987CFB">
        <w:rPr>
          <w:rFonts w:ascii="仿宋_GB2312" w:eastAsia="仿宋_GB2312" w:hAnsi="仿宋" w:hint="eastAsia"/>
          <w:sz w:val="32"/>
          <w:szCs w:val="32"/>
        </w:rPr>
        <w:t>“三项制度”</w:t>
      </w:r>
      <w:r w:rsidR="00987CFB">
        <w:rPr>
          <w:rFonts w:ascii="仿宋_GB2312" w:eastAsia="仿宋_GB2312" w:hAnsi="仿宋" w:hint="eastAsia"/>
          <w:sz w:val="32"/>
          <w:szCs w:val="32"/>
        </w:rPr>
        <w:t>办法</w:t>
      </w:r>
      <w:r w:rsidR="00987CFB" w:rsidRPr="00987CFB">
        <w:rPr>
          <w:rFonts w:ascii="仿宋_GB2312" w:eastAsia="仿宋_GB2312" w:hAnsi="仿宋" w:hint="eastAsia"/>
          <w:sz w:val="32"/>
          <w:szCs w:val="32"/>
        </w:rPr>
        <w:t>于2019年7月1日起正式施行，将我办原“三项制度”</w:t>
      </w:r>
      <w:r w:rsidR="00B633DE">
        <w:rPr>
          <w:rFonts w:ascii="仿宋_GB2312" w:eastAsia="仿宋_GB2312" w:hAnsi="仿宋" w:hint="eastAsia"/>
          <w:sz w:val="32"/>
          <w:szCs w:val="32"/>
        </w:rPr>
        <w:t>重新</w:t>
      </w:r>
      <w:r w:rsidR="00987CFB" w:rsidRPr="00987CFB">
        <w:rPr>
          <w:rFonts w:ascii="仿宋_GB2312" w:eastAsia="仿宋_GB2312" w:hAnsi="仿宋" w:hint="eastAsia"/>
          <w:sz w:val="32"/>
          <w:szCs w:val="32"/>
        </w:rPr>
        <w:t>予以修订</w:t>
      </w:r>
      <w:r w:rsidR="009F5F9D">
        <w:rPr>
          <w:rFonts w:ascii="仿宋_GB2312" w:eastAsia="仿宋_GB2312" w:hAnsi="仿宋" w:hint="eastAsia"/>
          <w:sz w:val="32"/>
          <w:szCs w:val="32"/>
        </w:rPr>
        <w:t>。完成了我办执法人员公示。</w:t>
      </w:r>
      <w:r w:rsidR="00376857">
        <w:rPr>
          <w:rFonts w:ascii="仿宋_GB2312" w:eastAsia="仿宋_GB2312" w:hAnsi="仿宋" w:hint="eastAsia"/>
          <w:sz w:val="32"/>
          <w:szCs w:val="32"/>
        </w:rPr>
        <w:t>组织各区县（市）召开</w:t>
      </w:r>
      <w:r w:rsidR="00376857" w:rsidRPr="00376857">
        <w:rPr>
          <w:rFonts w:ascii="仿宋_GB2312" w:eastAsia="仿宋_GB2312" w:hAnsi="仿宋" w:hint="eastAsia"/>
          <w:sz w:val="32"/>
          <w:szCs w:val="32"/>
        </w:rPr>
        <w:t>行政执法“三项制度”暨法制审核培训会议</w:t>
      </w:r>
      <w:r w:rsidR="00376857">
        <w:rPr>
          <w:rFonts w:ascii="仿宋_GB2312" w:eastAsia="仿宋_GB2312" w:hAnsi="仿宋" w:hint="eastAsia"/>
          <w:sz w:val="32"/>
          <w:szCs w:val="32"/>
        </w:rPr>
        <w:t>。</w:t>
      </w:r>
    </w:p>
    <w:p w:rsidR="00D07078" w:rsidRPr="00604C99" w:rsidRDefault="00D07078" w:rsidP="00CB53FA">
      <w:pPr>
        <w:jc w:val="left"/>
        <w:rPr>
          <w:rFonts w:ascii="仿宋_GB2312" w:eastAsia="仿宋_GB2312" w:hAnsi="仿宋"/>
          <w:sz w:val="32"/>
          <w:szCs w:val="32"/>
        </w:rPr>
      </w:pPr>
      <w:r w:rsidRPr="00604C99">
        <w:rPr>
          <w:rFonts w:ascii="仿宋_GB2312" w:eastAsia="仿宋_GB2312" w:hAnsi="仿宋"/>
          <w:sz w:val="32"/>
          <w:szCs w:val="32"/>
        </w:rPr>
        <w:t xml:space="preserve">    </w:t>
      </w:r>
      <w:r w:rsidR="004D7FB1">
        <w:rPr>
          <w:rFonts w:ascii="仿宋_GB2312" w:eastAsia="仿宋_GB2312" w:hAnsi="仿宋" w:hint="eastAsia"/>
          <w:sz w:val="32"/>
          <w:szCs w:val="32"/>
        </w:rPr>
        <w:t>（</w:t>
      </w:r>
      <w:r w:rsidR="008C44F7">
        <w:rPr>
          <w:rFonts w:ascii="仿宋_GB2312" w:eastAsia="仿宋_GB2312" w:hAnsi="仿宋" w:hint="eastAsia"/>
          <w:sz w:val="32"/>
          <w:szCs w:val="32"/>
        </w:rPr>
        <w:t>五</w:t>
      </w:r>
      <w:r w:rsidR="004D7FB1">
        <w:rPr>
          <w:rFonts w:ascii="仿宋_GB2312" w:eastAsia="仿宋_GB2312" w:hAnsi="仿宋" w:hint="eastAsia"/>
          <w:sz w:val="32"/>
          <w:szCs w:val="32"/>
        </w:rPr>
        <w:t>）</w:t>
      </w:r>
      <w:r w:rsidR="00D26C97">
        <w:rPr>
          <w:rFonts w:ascii="仿宋_GB2312" w:eastAsia="仿宋_GB2312" w:hAnsi="仿宋" w:hint="eastAsia"/>
          <w:sz w:val="32"/>
          <w:szCs w:val="32"/>
        </w:rPr>
        <w:t>按时提报年度</w:t>
      </w:r>
      <w:r w:rsidR="00D26C97" w:rsidRPr="00D26C97">
        <w:rPr>
          <w:rFonts w:ascii="仿宋_GB2312" w:eastAsia="仿宋_GB2312" w:hAnsi="仿宋" w:hint="eastAsia"/>
          <w:sz w:val="32"/>
          <w:szCs w:val="32"/>
        </w:rPr>
        <w:t>行政检查计划</w:t>
      </w:r>
      <w:r w:rsidRPr="00604C99">
        <w:rPr>
          <w:rFonts w:ascii="仿宋_GB2312" w:eastAsia="仿宋_GB2312" w:hint="eastAsia"/>
          <w:sz w:val="32"/>
          <w:szCs w:val="32"/>
        </w:rPr>
        <w:t>。</w:t>
      </w:r>
      <w:r w:rsidR="001D63BD">
        <w:rPr>
          <w:rFonts w:ascii="仿宋_GB2312" w:eastAsia="仿宋_GB2312" w:hint="eastAsia"/>
          <w:sz w:val="32"/>
          <w:szCs w:val="32"/>
        </w:rPr>
        <w:t>填报</w:t>
      </w:r>
      <w:r w:rsidR="00D26C97" w:rsidRPr="00D26C97">
        <w:rPr>
          <w:rFonts w:ascii="仿宋_GB2312" w:eastAsia="仿宋_GB2312" w:hint="eastAsia"/>
          <w:sz w:val="32"/>
          <w:szCs w:val="32"/>
        </w:rPr>
        <w:t>市人防办行政检查计划申报表</w:t>
      </w:r>
      <w:r w:rsidR="0086518F">
        <w:rPr>
          <w:rFonts w:ascii="仿宋_GB2312" w:eastAsia="仿宋_GB2312" w:hint="eastAsia"/>
          <w:sz w:val="32"/>
          <w:szCs w:val="32"/>
        </w:rPr>
        <w:t>，</w:t>
      </w:r>
      <w:r w:rsidR="00694B07">
        <w:rPr>
          <w:rFonts w:ascii="仿宋_GB2312" w:eastAsia="仿宋_GB2312" w:hint="eastAsia"/>
          <w:sz w:val="32"/>
          <w:szCs w:val="32"/>
        </w:rPr>
        <w:t>按时提交</w:t>
      </w:r>
      <w:r w:rsidR="001D63BD" w:rsidRPr="001D63BD">
        <w:rPr>
          <w:rFonts w:ascii="仿宋_GB2312" w:eastAsia="仿宋_GB2312" w:hint="eastAsia"/>
          <w:sz w:val="32"/>
          <w:szCs w:val="32"/>
        </w:rPr>
        <w:t>关于涉企行政检查计划落实情况的报告</w:t>
      </w:r>
      <w:r w:rsidR="001D63BD">
        <w:rPr>
          <w:rFonts w:ascii="仿宋_GB2312" w:eastAsia="仿宋_GB2312" w:hint="eastAsia"/>
          <w:sz w:val="32"/>
          <w:szCs w:val="32"/>
        </w:rPr>
        <w:t>。</w:t>
      </w:r>
      <w:r w:rsidR="00EA76F3">
        <w:rPr>
          <w:rFonts w:ascii="仿宋_GB2312" w:eastAsia="仿宋_GB2312" w:hint="eastAsia"/>
          <w:sz w:val="32"/>
          <w:szCs w:val="32"/>
        </w:rPr>
        <w:t>提交</w:t>
      </w:r>
      <w:r w:rsidR="00EA76F3" w:rsidRPr="00EA76F3">
        <w:rPr>
          <w:rFonts w:ascii="仿宋_GB2312" w:eastAsia="仿宋_GB2312" w:hint="eastAsia"/>
          <w:sz w:val="32"/>
          <w:szCs w:val="32"/>
        </w:rPr>
        <w:t>市人防办2019年行政处罚统计分析报告</w:t>
      </w:r>
      <w:r w:rsidR="009A5649">
        <w:rPr>
          <w:rFonts w:ascii="仿宋_GB2312" w:eastAsia="仿宋_GB2312" w:hint="eastAsia"/>
          <w:sz w:val="32"/>
          <w:szCs w:val="32"/>
        </w:rPr>
        <w:t>。</w:t>
      </w:r>
    </w:p>
    <w:p w:rsidR="00D07078" w:rsidRPr="00604C99" w:rsidRDefault="00D07078" w:rsidP="00CB53FA">
      <w:pPr>
        <w:rPr>
          <w:rFonts w:ascii="仿宋_GB2312" w:eastAsia="仿宋_GB2312"/>
          <w:sz w:val="32"/>
          <w:szCs w:val="32"/>
        </w:rPr>
      </w:pPr>
      <w:r w:rsidRPr="00604C99">
        <w:rPr>
          <w:rFonts w:ascii="仿宋_GB2312" w:eastAsia="仿宋_GB2312"/>
          <w:sz w:val="32"/>
          <w:szCs w:val="32"/>
        </w:rPr>
        <w:t xml:space="preserve">    </w:t>
      </w:r>
      <w:r w:rsidR="004D7FB1">
        <w:rPr>
          <w:rFonts w:ascii="仿宋_GB2312" w:eastAsia="仿宋_GB2312" w:hint="eastAsia"/>
          <w:sz w:val="32"/>
          <w:szCs w:val="32"/>
        </w:rPr>
        <w:t>（</w:t>
      </w:r>
      <w:r w:rsidR="008C44F7">
        <w:rPr>
          <w:rFonts w:ascii="仿宋_GB2312" w:eastAsia="仿宋_GB2312" w:hint="eastAsia"/>
          <w:sz w:val="32"/>
          <w:szCs w:val="32"/>
        </w:rPr>
        <w:t>六</w:t>
      </w:r>
      <w:r w:rsidR="004D7FB1">
        <w:rPr>
          <w:rFonts w:ascii="仿宋_GB2312" w:eastAsia="仿宋_GB2312" w:hint="eastAsia"/>
          <w:sz w:val="32"/>
          <w:szCs w:val="32"/>
        </w:rPr>
        <w:t>）</w:t>
      </w:r>
      <w:r w:rsidR="00D26C97">
        <w:rPr>
          <w:rFonts w:ascii="仿宋_GB2312" w:eastAsia="仿宋_GB2312" w:hint="eastAsia"/>
          <w:sz w:val="32"/>
          <w:szCs w:val="32"/>
        </w:rPr>
        <w:t>印发</w:t>
      </w:r>
      <w:r w:rsidR="00D26C97" w:rsidRPr="00D26C97">
        <w:rPr>
          <w:rFonts w:ascii="仿宋_GB2312" w:eastAsia="仿宋_GB2312" w:hint="eastAsia"/>
          <w:sz w:val="32"/>
          <w:szCs w:val="32"/>
        </w:rPr>
        <w:t>关于行政执法证件使用事宜的通知</w:t>
      </w:r>
      <w:r w:rsidR="00D26C97">
        <w:rPr>
          <w:rFonts w:ascii="仿宋_GB2312" w:eastAsia="仿宋_GB2312" w:hint="eastAsia"/>
          <w:sz w:val="32"/>
          <w:szCs w:val="32"/>
        </w:rPr>
        <w:t>，为执法证考试通过但尚未发证的人员印发证明</w:t>
      </w:r>
      <w:r w:rsidR="00115E93">
        <w:rPr>
          <w:rFonts w:ascii="仿宋_GB2312" w:eastAsia="仿宋_GB2312" w:hint="eastAsia"/>
          <w:sz w:val="32"/>
          <w:szCs w:val="32"/>
        </w:rPr>
        <w:t>。组织我办</w:t>
      </w:r>
      <w:r w:rsidR="0052727E">
        <w:rPr>
          <w:rFonts w:ascii="仿宋_GB2312" w:eastAsia="仿宋_GB2312" w:hint="eastAsia"/>
          <w:sz w:val="32"/>
          <w:szCs w:val="32"/>
        </w:rPr>
        <w:t>9名同志</w:t>
      </w:r>
      <w:r w:rsidR="00115E93">
        <w:rPr>
          <w:rFonts w:ascii="仿宋_GB2312" w:eastAsia="仿宋_GB2312" w:hint="eastAsia"/>
          <w:sz w:val="32"/>
          <w:szCs w:val="32"/>
        </w:rPr>
        <w:t>参加2019执法证考试</w:t>
      </w:r>
      <w:r w:rsidRPr="00604C99">
        <w:rPr>
          <w:rFonts w:ascii="仿宋_GB2312" w:eastAsia="仿宋_GB2312" w:hint="eastAsia"/>
          <w:sz w:val="32"/>
          <w:szCs w:val="32"/>
        </w:rPr>
        <w:t>。</w:t>
      </w:r>
      <w:r w:rsidR="00B8315A">
        <w:rPr>
          <w:rFonts w:ascii="仿宋_GB2312" w:eastAsia="仿宋_GB2312" w:hint="eastAsia"/>
          <w:sz w:val="32"/>
          <w:szCs w:val="32"/>
        </w:rPr>
        <w:t>上报</w:t>
      </w:r>
      <w:r w:rsidR="00B8315A" w:rsidRPr="00B8315A">
        <w:rPr>
          <w:rFonts w:ascii="仿宋_GB2312" w:eastAsia="仿宋_GB2312" w:hint="eastAsia"/>
          <w:sz w:val="32"/>
          <w:szCs w:val="32"/>
        </w:rPr>
        <w:t>市人防办行政执法人员信息采集汇总表</w:t>
      </w:r>
    </w:p>
    <w:p w:rsidR="00D07078" w:rsidRPr="00604C99" w:rsidRDefault="00D07078" w:rsidP="00CB53FA">
      <w:pPr>
        <w:rPr>
          <w:rFonts w:ascii="仿宋_GB2312" w:eastAsia="仿宋_GB2312"/>
          <w:sz w:val="32"/>
          <w:szCs w:val="32"/>
        </w:rPr>
      </w:pPr>
      <w:r w:rsidRPr="00604C99">
        <w:rPr>
          <w:rFonts w:ascii="仿宋_GB2312" w:eastAsia="仿宋_GB2312"/>
          <w:sz w:val="32"/>
          <w:szCs w:val="32"/>
        </w:rPr>
        <w:t xml:space="preserve">    </w:t>
      </w:r>
      <w:r w:rsidR="004D7FB1">
        <w:rPr>
          <w:rFonts w:ascii="仿宋_GB2312" w:eastAsia="仿宋_GB2312" w:hint="eastAsia"/>
          <w:sz w:val="32"/>
          <w:szCs w:val="32"/>
        </w:rPr>
        <w:t>（</w:t>
      </w:r>
      <w:r w:rsidR="008C44F7">
        <w:rPr>
          <w:rFonts w:ascii="仿宋_GB2312" w:eastAsia="仿宋_GB2312" w:hint="eastAsia"/>
          <w:sz w:val="32"/>
          <w:szCs w:val="32"/>
        </w:rPr>
        <w:t>七</w:t>
      </w:r>
      <w:r w:rsidR="004D7FB1">
        <w:rPr>
          <w:rFonts w:ascii="仿宋_GB2312" w:eastAsia="仿宋_GB2312" w:hint="eastAsia"/>
          <w:sz w:val="32"/>
          <w:szCs w:val="32"/>
        </w:rPr>
        <w:t>）</w:t>
      </w:r>
      <w:r w:rsidR="0086518F">
        <w:rPr>
          <w:rFonts w:ascii="仿宋_GB2312" w:eastAsia="仿宋_GB2312" w:hint="eastAsia"/>
          <w:sz w:val="32"/>
          <w:szCs w:val="32"/>
        </w:rPr>
        <w:t>制定</w:t>
      </w:r>
      <w:r w:rsidR="0086518F" w:rsidRPr="0086518F">
        <w:rPr>
          <w:rFonts w:ascii="仿宋_GB2312" w:eastAsia="仿宋_GB2312" w:hint="eastAsia"/>
          <w:sz w:val="32"/>
          <w:szCs w:val="32"/>
        </w:rPr>
        <w:t>市人防办证明事项告知承诺试点工作证明目录</w:t>
      </w:r>
      <w:r w:rsidRPr="00604C99">
        <w:rPr>
          <w:rFonts w:ascii="仿宋_GB2312" w:eastAsia="仿宋_GB2312" w:hint="eastAsia"/>
          <w:sz w:val="32"/>
          <w:szCs w:val="32"/>
        </w:rPr>
        <w:t>。</w:t>
      </w:r>
    </w:p>
    <w:p w:rsidR="00D07078" w:rsidRPr="00604C99" w:rsidRDefault="004D7FB1" w:rsidP="00763713">
      <w:pPr>
        <w:ind w:firstLineChars="200" w:firstLine="640"/>
        <w:rPr>
          <w:rFonts w:ascii="仿宋_GB2312" w:eastAsia="仿宋_GB2312"/>
          <w:sz w:val="32"/>
          <w:szCs w:val="32"/>
        </w:rPr>
      </w:pPr>
      <w:r>
        <w:rPr>
          <w:rFonts w:ascii="仿宋_GB2312" w:eastAsia="仿宋_GB2312" w:hint="eastAsia"/>
          <w:sz w:val="32"/>
          <w:szCs w:val="32"/>
        </w:rPr>
        <w:t>（</w:t>
      </w:r>
      <w:r w:rsidR="008C44F7">
        <w:rPr>
          <w:rFonts w:ascii="仿宋_GB2312" w:eastAsia="仿宋_GB2312" w:hint="eastAsia"/>
          <w:sz w:val="32"/>
          <w:szCs w:val="32"/>
        </w:rPr>
        <w:t>八</w:t>
      </w:r>
      <w:r>
        <w:rPr>
          <w:rFonts w:ascii="仿宋_GB2312" w:eastAsia="仿宋_GB2312" w:hint="eastAsia"/>
          <w:sz w:val="32"/>
          <w:szCs w:val="32"/>
        </w:rPr>
        <w:t>）</w:t>
      </w:r>
      <w:r w:rsidR="0086518F">
        <w:rPr>
          <w:rFonts w:ascii="仿宋_GB2312" w:eastAsia="仿宋_GB2312" w:hint="eastAsia"/>
          <w:sz w:val="32"/>
          <w:szCs w:val="32"/>
        </w:rPr>
        <w:t>完成</w:t>
      </w:r>
      <w:r w:rsidR="0086518F" w:rsidRPr="0086518F">
        <w:rPr>
          <w:rFonts w:ascii="仿宋_GB2312" w:eastAsia="仿宋_GB2312" w:hint="eastAsia"/>
          <w:sz w:val="32"/>
          <w:szCs w:val="32"/>
        </w:rPr>
        <w:t>市人防办</w:t>
      </w:r>
      <w:r w:rsidR="0086518F">
        <w:rPr>
          <w:rFonts w:ascii="仿宋_GB2312" w:eastAsia="仿宋_GB2312" w:hint="eastAsia"/>
          <w:sz w:val="32"/>
          <w:szCs w:val="32"/>
        </w:rPr>
        <w:t>行政执法</w:t>
      </w:r>
      <w:r w:rsidR="0086518F" w:rsidRPr="0086518F">
        <w:rPr>
          <w:rFonts w:ascii="仿宋_GB2312" w:eastAsia="仿宋_GB2312" w:hint="eastAsia"/>
          <w:sz w:val="32"/>
          <w:szCs w:val="32"/>
        </w:rPr>
        <w:t>主体资格确认</w:t>
      </w:r>
      <w:r w:rsidR="0086518F">
        <w:rPr>
          <w:rFonts w:ascii="仿宋_GB2312" w:eastAsia="仿宋_GB2312" w:hint="eastAsia"/>
          <w:sz w:val="32"/>
          <w:szCs w:val="32"/>
        </w:rPr>
        <w:t>及</w:t>
      </w:r>
      <w:r w:rsidR="008C44F7">
        <w:rPr>
          <w:rFonts w:ascii="仿宋_GB2312" w:eastAsia="仿宋_GB2312" w:hint="eastAsia"/>
          <w:sz w:val="32"/>
          <w:szCs w:val="32"/>
        </w:rPr>
        <w:t>市人防事务与行政执法</w:t>
      </w:r>
      <w:r w:rsidR="0086518F">
        <w:rPr>
          <w:rFonts w:ascii="仿宋_GB2312" w:eastAsia="仿宋_GB2312" w:hint="eastAsia"/>
          <w:sz w:val="32"/>
          <w:szCs w:val="32"/>
        </w:rPr>
        <w:t>中心的委托执法主体资格确认</w:t>
      </w:r>
      <w:r w:rsidR="00D07078" w:rsidRPr="00604C99">
        <w:rPr>
          <w:rFonts w:ascii="仿宋_GB2312" w:eastAsia="仿宋_GB2312" w:hint="eastAsia"/>
          <w:sz w:val="32"/>
          <w:szCs w:val="32"/>
        </w:rPr>
        <w:t>。</w:t>
      </w:r>
      <w:bookmarkStart w:id="0" w:name="_GoBack"/>
      <w:bookmarkEnd w:id="0"/>
      <w:r w:rsidR="0086518F">
        <w:rPr>
          <w:rFonts w:ascii="仿宋_GB2312" w:eastAsia="仿宋_GB2312" w:hint="eastAsia"/>
          <w:sz w:val="32"/>
          <w:szCs w:val="32"/>
        </w:rPr>
        <w:t>并</w:t>
      </w:r>
      <w:r w:rsidR="00B8315A">
        <w:rPr>
          <w:rFonts w:ascii="仿宋_GB2312" w:eastAsia="仿宋_GB2312" w:hint="eastAsia"/>
          <w:sz w:val="32"/>
          <w:szCs w:val="32"/>
        </w:rPr>
        <w:t>根据权责清单的修改</w:t>
      </w:r>
      <w:r w:rsidR="0086518F">
        <w:rPr>
          <w:rFonts w:ascii="仿宋_GB2312" w:eastAsia="仿宋_GB2312" w:hint="eastAsia"/>
          <w:sz w:val="32"/>
          <w:szCs w:val="32"/>
        </w:rPr>
        <w:t>重新</w:t>
      </w:r>
      <w:r w:rsidR="0086518F" w:rsidRPr="00604C99">
        <w:rPr>
          <w:rFonts w:ascii="仿宋_GB2312" w:eastAsia="仿宋_GB2312" w:hAnsi="仿宋" w:hint="eastAsia"/>
          <w:sz w:val="32"/>
          <w:szCs w:val="32"/>
        </w:rPr>
        <w:t>完成</w:t>
      </w:r>
      <w:r w:rsidR="00B8315A">
        <w:rPr>
          <w:rFonts w:ascii="仿宋_GB2312" w:eastAsia="仿宋_GB2312" w:hAnsi="仿宋" w:hint="eastAsia"/>
          <w:sz w:val="32"/>
          <w:szCs w:val="32"/>
        </w:rPr>
        <w:t>了</w:t>
      </w:r>
      <w:r w:rsidR="0086518F" w:rsidRPr="00604C99">
        <w:rPr>
          <w:rFonts w:ascii="仿宋_GB2312" w:eastAsia="仿宋_GB2312" w:hAnsi="仿宋" w:hint="eastAsia"/>
          <w:sz w:val="32"/>
          <w:szCs w:val="32"/>
        </w:rPr>
        <w:t>我办</w:t>
      </w:r>
      <w:r w:rsidR="008C44F7">
        <w:rPr>
          <w:rFonts w:ascii="仿宋_GB2312" w:eastAsia="仿宋_GB2312" w:hAnsi="仿宋" w:hint="eastAsia"/>
          <w:sz w:val="32"/>
          <w:szCs w:val="32"/>
        </w:rPr>
        <w:t>与</w:t>
      </w:r>
      <w:r w:rsidR="0086518F" w:rsidRPr="00604C99">
        <w:rPr>
          <w:rFonts w:ascii="仿宋_GB2312" w:eastAsia="仿宋_GB2312" w:hAnsi="仿宋" w:hint="eastAsia"/>
          <w:sz w:val="32"/>
          <w:szCs w:val="32"/>
        </w:rPr>
        <w:t>市人防事务服务与行政执法中心的行政执法委托。</w:t>
      </w:r>
    </w:p>
    <w:p w:rsidR="00F02614" w:rsidRPr="008C44F7" w:rsidRDefault="00D07078" w:rsidP="00CB53FA">
      <w:pPr>
        <w:jc w:val="left"/>
        <w:rPr>
          <w:rFonts w:ascii="仿宋_GB2312" w:eastAsia="仿宋_GB2312" w:hAnsi="仿宋"/>
          <w:b/>
          <w:sz w:val="32"/>
          <w:szCs w:val="32"/>
        </w:rPr>
      </w:pPr>
      <w:r w:rsidRPr="00604C99">
        <w:rPr>
          <w:rFonts w:ascii="仿宋_GB2312" w:eastAsia="仿宋_GB2312" w:hAnsi="仿宋"/>
          <w:sz w:val="32"/>
          <w:szCs w:val="32"/>
        </w:rPr>
        <w:lastRenderedPageBreak/>
        <w:t xml:space="preserve">    </w:t>
      </w:r>
      <w:r w:rsidR="004D7FB1">
        <w:rPr>
          <w:rFonts w:ascii="仿宋_GB2312" w:eastAsia="仿宋_GB2312" w:hAnsi="仿宋" w:hint="eastAsia"/>
          <w:sz w:val="32"/>
          <w:szCs w:val="32"/>
        </w:rPr>
        <w:t>（</w:t>
      </w:r>
      <w:r w:rsidR="008C44F7">
        <w:rPr>
          <w:rFonts w:ascii="仿宋_GB2312" w:eastAsia="仿宋_GB2312" w:hAnsi="仿宋" w:hint="eastAsia"/>
          <w:sz w:val="32"/>
          <w:szCs w:val="32"/>
        </w:rPr>
        <w:t>九</w:t>
      </w:r>
      <w:r w:rsidR="004D7FB1">
        <w:rPr>
          <w:rFonts w:ascii="仿宋_GB2312" w:eastAsia="仿宋_GB2312" w:hAnsi="仿宋" w:hint="eastAsia"/>
          <w:sz w:val="32"/>
          <w:szCs w:val="32"/>
        </w:rPr>
        <w:t>）</w:t>
      </w:r>
      <w:r w:rsidR="0086518F">
        <w:rPr>
          <w:rFonts w:ascii="仿宋_GB2312" w:eastAsia="仿宋_GB2312" w:hAnsi="仿宋" w:hint="eastAsia"/>
          <w:sz w:val="32"/>
          <w:szCs w:val="32"/>
        </w:rPr>
        <w:t>按时向司法局提报</w:t>
      </w:r>
      <w:r w:rsidR="0086518F" w:rsidRPr="0086518F">
        <w:rPr>
          <w:rFonts w:ascii="仿宋_GB2312" w:eastAsia="仿宋_GB2312" w:hAnsi="仿宋" w:hint="eastAsia"/>
          <w:sz w:val="32"/>
          <w:szCs w:val="32"/>
        </w:rPr>
        <w:t>沈阳市人防办对已诉案件及可能出现行政诉讼的项目事项开展核查工作的</w:t>
      </w:r>
      <w:r w:rsidR="0086518F">
        <w:rPr>
          <w:rFonts w:ascii="仿宋_GB2312" w:eastAsia="仿宋_GB2312" w:hAnsi="仿宋" w:hint="eastAsia"/>
          <w:sz w:val="32"/>
          <w:szCs w:val="32"/>
        </w:rPr>
        <w:t>情况汇报</w:t>
      </w:r>
      <w:r w:rsidRPr="00604C99">
        <w:rPr>
          <w:rFonts w:ascii="仿宋_GB2312" w:eastAsia="仿宋_GB2312" w:hAnsi="仿宋" w:hint="eastAsia"/>
          <w:sz w:val="32"/>
          <w:szCs w:val="32"/>
        </w:rPr>
        <w:t>。</w:t>
      </w:r>
      <w:r w:rsidR="0086518F">
        <w:rPr>
          <w:rFonts w:ascii="仿宋_GB2312" w:eastAsia="仿宋_GB2312" w:hAnsi="仿宋" w:hint="eastAsia"/>
          <w:sz w:val="32"/>
          <w:szCs w:val="32"/>
        </w:rPr>
        <w:t>提报</w:t>
      </w:r>
      <w:r w:rsidR="0086518F" w:rsidRPr="0086518F">
        <w:rPr>
          <w:rFonts w:ascii="仿宋_GB2312" w:eastAsia="仿宋_GB2312" w:hAnsi="仿宋" w:hint="eastAsia"/>
          <w:sz w:val="32"/>
          <w:szCs w:val="32"/>
        </w:rPr>
        <w:t>关于涉民营企业案件情况的报告</w:t>
      </w:r>
      <w:r w:rsidR="0086518F">
        <w:rPr>
          <w:rFonts w:ascii="仿宋_GB2312" w:eastAsia="仿宋_GB2312" w:hAnsi="仿宋" w:hint="eastAsia"/>
          <w:sz w:val="32"/>
          <w:szCs w:val="32"/>
        </w:rPr>
        <w:t>。</w:t>
      </w:r>
    </w:p>
    <w:p w:rsidR="001A3AC4" w:rsidRDefault="001A3AC4" w:rsidP="00CB53FA">
      <w:pPr>
        <w:jc w:val="left"/>
        <w:rPr>
          <w:rFonts w:ascii="仿宋_GB2312" w:eastAsia="仿宋_GB2312" w:hAnsi="仿宋"/>
          <w:sz w:val="32"/>
          <w:szCs w:val="32"/>
        </w:rPr>
      </w:pPr>
      <w:r>
        <w:rPr>
          <w:rFonts w:ascii="仿宋_GB2312" w:eastAsia="仿宋_GB2312" w:hAnsi="仿宋" w:hint="eastAsia"/>
          <w:sz w:val="32"/>
          <w:szCs w:val="32"/>
        </w:rPr>
        <w:t xml:space="preserve">    </w:t>
      </w:r>
      <w:r w:rsidR="004D7FB1">
        <w:rPr>
          <w:rFonts w:ascii="仿宋_GB2312" w:eastAsia="仿宋_GB2312" w:hAnsi="仿宋" w:hint="eastAsia"/>
          <w:sz w:val="32"/>
          <w:szCs w:val="32"/>
        </w:rPr>
        <w:t>（</w:t>
      </w:r>
      <w:r w:rsidR="008C44F7">
        <w:rPr>
          <w:rFonts w:ascii="仿宋_GB2312" w:eastAsia="仿宋_GB2312" w:hAnsi="仿宋" w:hint="eastAsia"/>
          <w:sz w:val="32"/>
          <w:szCs w:val="32"/>
        </w:rPr>
        <w:t>十</w:t>
      </w:r>
      <w:r w:rsidR="004D7FB1">
        <w:rPr>
          <w:rFonts w:ascii="仿宋_GB2312" w:eastAsia="仿宋_GB2312" w:hAnsi="仿宋" w:hint="eastAsia"/>
          <w:sz w:val="32"/>
          <w:szCs w:val="32"/>
        </w:rPr>
        <w:t>）</w:t>
      </w:r>
      <w:r>
        <w:rPr>
          <w:rFonts w:ascii="仿宋_GB2312" w:eastAsia="仿宋_GB2312" w:hAnsi="仿宋" w:hint="eastAsia"/>
          <w:sz w:val="32"/>
          <w:szCs w:val="32"/>
        </w:rPr>
        <w:t>针对我办收回12项行政处罚权，经多次讨论调整最终确定</w:t>
      </w:r>
      <w:r w:rsidRPr="001A3AC4">
        <w:rPr>
          <w:rFonts w:ascii="仿宋_GB2312" w:eastAsia="仿宋_GB2312" w:hAnsi="仿宋" w:hint="eastAsia"/>
          <w:sz w:val="32"/>
          <w:szCs w:val="32"/>
        </w:rPr>
        <w:t>2019年市人防办行政处罚权自由裁量基准</w:t>
      </w:r>
      <w:r>
        <w:rPr>
          <w:rFonts w:ascii="仿宋_GB2312" w:eastAsia="仿宋_GB2312" w:hAnsi="仿宋" w:hint="eastAsia"/>
          <w:sz w:val="32"/>
          <w:szCs w:val="32"/>
        </w:rPr>
        <w:t>，在司法局备案后公示。</w:t>
      </w:r>
    </w:p>
    <w:p w:rsidR="00B8315A" w:rsidRDefault="00B8315A" w:rsidP="00CB53FA">
      <w:pPr>
        <w:jc w:val="left"/>
        <w:rPr>
          <w:rFonts w:ascii="仿宋_GB2312" w:eastAsia="仿宋_GB2312" w:hAnsi="仿宋"/>
          <w:sz w:val="32"/>
          <w:szCs w:val="32"/>
        </w:rPr>
      </w:pPr>
      <w:r>
        <w:rPr>
          <w:rFonts w:ascii="仿宋_GB2312" w:eastAsia="仿宋_GB2312" w:hAnsi="仿宋" w:hint="eastAsia"/>
          <w:sz w:val="32"/>
          <w:szCs w:val="32"/>
        </w:rPr>
        <w:t xml:space="preserve">    </w:t>
      </w:r>
      <w:r w:rsidR="004D7FB1">
        <w:rPr>
          <w:rFonts w:ascii="仿宋_GB2312" w:eastAsia="仿宋_GB2312" w:hAnsi="仿宋" w:hint="eastAsia"/>
          <w:sz w:val="32"/>
          <w:szCs w:val="32"/>
        </w:rPr>
        <w:t>（</w:t>
      </w:r>
      <w:r>
        <w:rPr>
          <w:rFonts w:ascii="仿宋_GB2312" w:eastAsia="仿宋_GB2312" w:hAnsi="仿宋" w:hint="eastAsia"/>
          <w:sz w:val="32"/>
          <w:szCs w:val="32"/>
        </w:rPr>
        <w:t>十</w:t>
      </w:r>
      <w:r w:rsidR="008C44F7">
        <w:rPr>
          <w:rFonts w:ascii="仿宋_GB2312" w:eastAsia="仿宋_GB2312" w:hAnsi="仿宋" w:hint="eastAsia"/>
          <w:sz w:val="32"/>
          <w:szCs w:val="32"/>
        </w:rPr>
        <w:t>一</w:t>
      </w:r>
      <w:r w:rsidR="004D7FB1">
        <w:rPr>
          <w:rFonts w:ascii="仿宋_GB2312" w:eastAsia="仿宋_GB2312" w:hAnsi="仿宋" w:hint="eastAsia"/>
          <w:sz w:val="32"/>
          <w:szCs w:val="32"/>
        </w:rPr>
        <w:t>）</w:t>
      </w:r>
      <w:r>
        <w:rPr>
          <w:rFonts w:ascii="仿宋_GB2312" w:eastAsia="仿宋_GB2312" w:hAnsi="仿宋" w:hint="eastAsia"/>
          <w:sz w:val="32"/>
          <w:szCs w:val="32"/>
        </w:rPr>
        <w:t>认真做好普法工作，印发</w:t>
      </w:r>
      <w:r w:rsidRPr="00B8315A">
        <w:rPr>
          <w:rFonts w:ascii="仿宋_GB2312" w:eastAsia="仿宋_GB2312" w:hAnsi="仿宋" w:hint="eastAsia"/>
          <w:sz w:val="32"/>
          <w:szCs w:val="32"/>
        </w:rPr>
        <w:t>市人防办2019年度普法责任清单</w:t>
      </w:r>
      <w:r>
        <w:rPr>
          <w:rFonts w:ascii="仿宋_GB2312" w:eastAsia="仿宋_GB2312" w:hAnsi="仿宋" w:hint="eastAsia"/>
          <w:sz w:val="32"/>
          <w:szCs w:val="32"/>
        </w:rPr>
        <w:t>。</w:t>
      </w:r>
      <w:r w:rsidR="005C0AD1" w:rsidRPr="005C0AD1">
        <w:rPr>
          <w:rFonts w:ascii="仿宋_GB2312" w:eastAsia="仿宋_GB2312" w:hAnsi="仿宋" w:hint="eastAsia"/>
          <w:sz w:val="32"/>
          <w:szCs w:val="32"/>
        </w:rPr>
        <w:t>印发《沈阳市人民防空办公室“保平安 迎大庆”宪法及公共安全法律知识进公共场所进万家活动实施方案》</w:t>
      </w:r>
      <w:r w:rsidR="00E837CC">
        <w:rPr>
          <w:rFonts w:ascii="仿宋_GB2312" w:eastAsia="仿宋_GB2312" w:hAnsi="仿宋" w:hint="eastAsia"/>
          <w:sz w:val="32"/>
          <w:szCs w:val="32"/>
        </w:rPr>
        <w:t>，</w:t>
      </w:r>
      <w:r w:rsidR="00C80435" w:rsidRPr="001D63BD">
        <w:rPr>
          <w:rFonts w:ascii="仿宋_GB2312" w:eastAsia="仿宋_GB2312" w:hAnsi="仿宋" w:hint="eastAsia"/>
          <w:sz w:val="32"/>
          <w:szCs w:val="32"/>
        </w:rPr>
        <w:t>开展“服务大局普法行”主题实践活动</w:t>
      </w:r>
      <w:r w:rsidR="00C80435">
        <w:rPr>
          <w:rFonts w:ascii="仿宋_GB2312" w:eastAsia="仿宋_GB2312" w:hAnsi="仿宋" w:hint="eastAsia"/>
          <w:sz w:val="32"/>
          <w:szCs w:val="32"/>
        </w:rPr>
        <w:t>、</w:t>
      </w:r>
      <w:r w:rsidR="00953F6E" w:rsidRPr="00953F6E">
        <w:rPr>
          <w:rFonts w:ascii="仿宋_GB2312" w:eastAsia="仿宋_GB2312" w:hAnsi="仿宋" w:hint="eastAsia"/>
          <w:sz w:val="32"/>
          <w:szCs w:val="32"/>
        </w:rPr>
        <w:t>12.4宪法宣传周活动</w:t>
      </w:r>
      <w:r w:rsidR="00953F6E">
        <w:rPr>
          <w:rFonts w:ascii="仿宋_GB2312" w:eastAsia="仿宋_GB2312" w:hAnsi="仿宋" w:hint="eastAsia"/>
          <w:sz w:val="32"/>
          <w:szCs w:val="32"/>
        </w:rPr>
        <w:t>，</w:t>
      </w:r>
      <w:r w:rsidR="00500BC0">
        <w:rPr>
          <w:rFonts w:ascii="仿宋_GB2312" w:eastAsia="仿宋_GB2312" w:hAnsi="仿宋" w:hint="eastAsia"/>
          <w:sz w:val="32"/>
          <w:szCs w:val="32"/>
        </w:rPr>
        <w:t>印发《市人防办</w:t>
      </w:r>
      <w:r w:rsidR="00500BC0" w:rsidRPr="00500BC0">
        <w:rPr>
          <w:rFonts w:ascii="仿宋_GB2312" w:eastAsia="仿宋_GB2312" w:hAnsi="仿宋" w:hint="eastAsia"/>
          <w:sz w:val="32"/>
          <w:szCs w:val="32"/>
        </w:rPr>
        <w:t>集中开展2019年国家宪法日暨全国法治宣传周宣传活动实施方案的通知</w:t>
      </w:r>
      <w:r w:rsidR="00500BC0">
        <w:rPr>
          <w:rFonts w:ascii="仿宋_GB2312" w:eastAsia="仿宋_GB2312" w:hAnsi="仿宋" w:hint="eastAsia"/>
          <w:sz w:val="32"/>
          <w:szCs w:val="32"/>
        </w:rPr>
        <w:t>》</w:t>
      </w:r>
      <w:r w:rsidR="00296A4D" w:rsidRPr="00296A4D">
        <w:rPr>
          <w:rFonts w:ascii="仿宋_GB2312" w:eastAsia="仿宋_GB2312" w:hAnsi="仿宋" w:hint="eastAsia"/>
          <w:sz w:val="32"/>
          <w:szCs w:val="32"/>
        </w:rPr>
        <w:t>落实法治责任，提升普法能力，</w:t>
      </w:r>
      <w:r w:rsidR="00E837CC" w:rsidRPr="00E837CC">
        <w:rPr>
          <w:rFonts w:ascii="仿宋_GB2312" w:eastAsia="仿宋_GB2312" w:hAnsi="仿宋" w:hint="eastAsia"/>
          <w:sz w:val="32"/>
          <w:szCs w:val="32"/>
        </w:rPr>
        <w:t>利用沈阳北站平台开展集中宣传活动，发放购物袋、挂历、折页等宣传资料，利用北站LED大屏幕宣传</w:t>
      </w:r>
      <w:r w:rsidR="00C80435">
        <w:rPr>
          <w:rFonts w:ascii="仿宋_GB2312" w:eastAsia="仿宋_GB2312" w:hAnsi="仿宋" w:hint="eastAsia"/>
          <w:sz w:val="32"/>
          <w:szCs w:val="32"/>
        </w:rPr>
        <w:t>，请律师为全办同志</w:t>
      </w:r>
      <w:r w:rsidR="003126D8">
        <w:rPr>
          <w:rFonts w:ascii="仿宋_GB2312" w:eastAsia="仿宋_GB2312" w:hAnsi="仿宋" w:hint="eastAsia"/>
          <w:sz w:val="32"/>
          <w:szCs w:val="32"/>
        </w:rPr>
        <w:t>讲解</w:t>
      </w:r>
      <w:r w:rsidR="00C80435">
        <w:rPr>
          <w:rFonts w:ascii="仿宋_GB2312" w:eastAsia="仿宋_GB2312" w:hAnsi="仿宋" w:hint="eastAsia"/>
          <w:sz w:val="32"/>
          <w:szCs w:val="32"/>
        </w:rPr>
        <w:t>宪法</w:t>
      </w:r>
      <w:r w:rsidR="003126D8">
        <w:rPr>
          <w:rFonts w:ascii="仿宋_GB2312" w:eastAsia="仿宋_GB2312" w:hAnsi="仿宋" w:hint="eastAsia"/>
          <w:sz w:val="32"/>
          <w:szCs w:val="32"/>
        </w:rPr>
        <w:t>知识</w:t>
      </w:r>
      <w:r w:rsidR="00E837CC" w:rsidRPr="00E837CC">
        <w:rPr>
          <w:rFonts w:ascii="仿宋_GB2312" w:eastAsia="仿宋_GB2312" w:hAnsi="仿宋" w:hint="eastAsia"/>
          <w:sz w:val="32"/>
          <w:szCs w:val="32"/>
        </w:rPr>
        <w:t>。</w:t>
      </w:r>
    </w:p>
    <w:p w:rsidR="00B8315A" w:rsidRDefault="00B8315A" w:rsidP="00CB53FA">
      <w:pPr>
        <w:jc w:val="left"/>
        <w:rPr>
          <w:rFonts w:ascii="仿宋_GB2312" w:eastAsia="仿宋_GB2312" w:hAnsi="仿宋"/>
          <w:sz w:val="32"/>
          <w:szCs w:val="32"/>
        </w:rPr>
      </w:pPr>
      <w:r>
        <w:rPr>
          <w:rFonts w:ascii="仿宋_GB2312" w:eastAsia="仿宋_GB2312" w:hAnsi="仿宋" w:hint="eastAsia"/>
          <w:sz w:val="32"/>
          <w:szCs w:val="32"/>
        </w:rPr>
        <w:t xml:space="preserve">    </w:t>
      </w:r>
      <w:r w:rsidR="004D7FB1">
        <w:rPr>
          <w:rFonts w:ascii="仿宋_GB2312" w:eastAsia="仿宋_GB2312" w:hAnsi="仿宋" w:hint="eastAsia"/>
          <w:sz w:val="32"/>
          <w:szCs w:val="32"/>
        </w:rPr>
        <w:t>（</w:t>
      </w:r>
      <w:r>
        <w:rPr>
          <w:rFonts w:ascii="仿宋_GB2312" w:eastAsia="仿宋_GB2312" w:hAnsi="仿宋" w:hint="eastAsia"/>
          <w:sz w:val="32"/>
          <w:szCs w:val="32"/>
        </w:rPr>
        <w:t>十</w:t>
      </w:r>
      <w:r w:rsidR="008C44F7">
        <w:rPr>
          <w:rFonts w:ascii="仿宋_GB2312" w:eastAsia="仿宋_GB2312" w:hAnsi="仿宋" w:hint="eastAsia"/>
          <w:sz w:val="32"/>
          <w:szCs w:val="32"/>
        </w:rPr>
        <w:t>二</w:t>
      </w:r>
      <w:r w:rsidR="004D7FB1">
        <w:rPr>
          <w:rFonts w:ascii="仿宋_GB2312" w:eastAsia="仿宋_GB2312" w:hAnsi="仿宋" w:hint="eastAsia"/>
          <w:sz w:val="32"/>
          <w:szCs w:val="32"/>
        </w:rPr>
        <w:t>）</w:t>
      </w:r>
      <w:r>
        <w:rPr>
          <w:rFonts w:ascii="仿宋_GB2312" w:eastAsia="仿宋_GB2312" w:hAnsi="仿宋" w:hint="eastAsia"/>
          <w:sz w:val="32"/>
          <w:szCs w:val="32"/>
        </w:rPr>
        <w:t>印发</w:t>
      </w:r>
      <w:r w:rsidRPr="00B8315A">
        <w:rPr>
          <w:rFonts w:ascii="仿宋_GB2312" w:eastAsia="仿宋_GB2312" w:hAnsi="仿宋" w:hint="eastAsia"/>
          <w:sz w:val="32"/>
          <w:szCs w:val="32"/>
        </w:rPr>
        <w:t>市人防办2019年乱收费乱罚款乱检查专项整治行动落实方案</w:t>
      </w:r>
      <w:r>
        <w:rPr>
          <w:rFonts w:ascii="仿宋_GB2312" w:eastAsia="仿宋_GB2312" w:hAnsi="仿宋" w:hint="eastAsia"/>
          <w:sz w:val="32"/>
          <w:szCs w:val="32"/>
        </w:rPr>
        <w:t>，做到“三乱”</w:t>
      </w:r>
      <w:r w:rsidRPr="00B8315A">
        <w:rPr>
          <w:rFonts w:ascii="仿宋_GB2312" w:eastAsia="仿宋_GB2312" w:hAnsi="仿宋" w:hint="eastAsia"/>
          <w:sz w:val="32"/>
          <w:szCs w:val="32"/>
        </w:rPr>
        <w:t>专项整治常态化</w:t>
      </w:r>
      <w:r>
        <w:rPr>
          <w:rFonts w:ascii="仿宋_GB2312" w:eastAsia="仿宋_GB2312" w:hAnsi="仿宋" w:hint="eastAsia"/>
          <w:sz w:val="32"/>
          <w:szCs w:val="32"/>
        </w:rPr>
        <w:t>。</w:t>
      </w:r>
      <w:r w:rsidR="00C069C7">
        <w:rPr>
          <w:rFonts w:ascii="仿宋_GB2312" w:eastAsia="仿宋_GB2312" w:hAnsi="仿宋" w:hint="eastAsia"/>
          <w:sz w:val="32"/>
          <w:szCs w:val="32"/>
        </w:rPr>
        <w:t>配合</w:t>
      </w:r>
      <w:r w:rsidR="00D75B9C">
        <w:rPr>
          <w:rFonts w:ascii="仿宋_GB2312" w:eastAsia="仿宋_GB2312" w:hAnsi="仿宋" w:hint="eastAsia"/>
          <w:sz w:val="32"/>
          <w:szCs w:val="32"/>
        </w:rPr>
        <w:t>完成</w:t>
      </w:r>
      <w:r w:rsidR="00D75B9C" w:rsidRPr="00D75B9C">
        <w:rPr>
          <w:rFonts w:ascii="仿宋_GB2312" w:eastAsia="仿宋_GB2312" w:hAnsi="仿宋" w:hint="eastAsia"/>
          <w:sz w:val="32"/>
          <w:szCs w:val="32"/>
        </w:rPr>
        <w:t>政府部门下属单位涉企收费清理整治</w:t>
      </w:r>
      <w:r w:rsidR="00D75B9C">
        <w:rPr>
          <w:rFonts w:ascii="仿宋_GB2312" w:eastAsia="仿宋_GB2312" w:hAnsi="仿宋" w:hint="eastAsia"/>
          <w:sz w:val="32"/>
          <w:szCs w:val="32"/>
        </w:rPr>
        <w:t>工作。</w:t>
      </w:r>
    </w:p>
    <w:p w:rsidR="00F1457D" w:rsidRDefault="00F1457D" w:rsidP="00CB53FA">
      <w:pPr>
        <w:jc w:val="left"/>
        <w:rPr>
          <w:rFonts w:ascii="仿宋_GB2312" w:eastAsia="仿宋_GB2312" w:hAnsi="仿宋"/>
          <w:sz w:val="32"/>
          <w:szCs w:val="32"/>
        </w:rPr>
      </w:pPr>
      <w:r>
        <w:rPr>
          <w:rFonts w:ascii="仿宋_GB2312" w:eastAsia="仿宋_GB2312" w:hAnsi="仿宋" w:hint="eastAsia"/>
          <w:sz w:val="32"/>
          <w:szCs w:val="32"/>
        </w:rPr>
        <w:t xml:space="preserve">    </w:t>
      </w:r>
      <w:r w:rsidR="004D7FB1">
        <w:rPr>
          <w:rFonts w:ascii="仿宋_GB2312" w:eastAsia="仿宋_GB2312" w:hAnsi="仿宋" w:hint="eastAsia"/>
          <w:sz w:val="32"/>
          <w:szCs w:val="32"/>
        </w:rPr>
        <w:t>（</w:t>
      </w:r>
      <w:r>
        <w:rPr>
          <w:rFonts w:ascii="仿宋_GB2312" w:eastAsia="仿宋_GB2312" w:hAnsi="仿宋" w:hint="eastAsia"/>
          <w:sz w:val="32"/>
          <w:szCs w:val="32"/>
        </w:rPr>
        <w:t>十</w:t>
      </w:r>
      <w:r w:rsidR="008C44F7">
        <w:rPr>
          <w:rFonts w:ascii="仿宋_GB2312" w:eastAsia="仿宋_GB2312" w:hAnsi="仿宋" w:hint="eastAsia"/>
          <w:sz w:val="32"/>
          <w:szCs w:val="32"/>
        </w:rPr>
        <w:t>三</w:t>
      </w:r>
      <w:r w:rsidR="004D7FB1">
        <w:rPr>
          <w:rFonts w:ascii="仿宋_GB2312" w:eastAsia="仿宋_GB2312" w:hAnsi="仿宋" w:hint="eastAsia"/>
          <w:sz w:val="32"/>
          <w:szCs w:val="32"/>
        </w:rPr>
        <w:t>）</w:t>
      </w:r>
      <w:r>
        <w:rPr>
          <w:rFonts w:ascii="仿宋_GB2312" w:eastAsia="仿宋_GB2312" w:hAnsi="仿宋" w:hint="eastAsia"/>
          <w:sz w:val="32"/>
          <w:szCs w:val="32"/>
        </w:rPr>
        <w:t>印发</w:t>
      </w:r>
      <w:r w:rsidRPr="00F1457D">
        <w:rPr>
          <w:rFonts w:ascii="仿宋_GB2312" w:eastAsia="仿宋_GB2312" w:hAnsi="仿宋" w:hint="eastAsia"/>
          <w:sz w:val="32"/>
          <w:szCs w:val="32"/>
        </w:rPr>
        <w:t>《关于加强人防系统行政执法工作的通知》</w:t>
      </w:r>
      <w:r>
        <w:rPr>
          <w:rFonts w:ascii="仿宋_GB2312" w:eastAsia="仿宋_GB2312" w:hAnsi="仿宋" w:hint="eastAsia"/>
          <w:sz w:val="32"/>
          <w:szCs w:val="32"/>
        </w:rPr>
        <w:t>，加强对区、县（市）人防办行政执法工作的指导。</w:t>
      </w:r>
    </w:p>
    <w:p w:rsidR="00987CFB" w:rsidRDefault="00F1457D" w:rsidP="00141569">
      <w:pPr>
        <w:jc w:val="left"/>
        <w:rPr>
          <w:rFonts w:ascii="仿宋_GB2312" w:eastAsia="仿宋_GB2312" w:hAnsi="仿宋"/>
          <w:sz w:val="32"/>
          <w:szCs w:val="32"/>
        </w:rPr>
      </w:pPr>
      <w:r>
        <w:rPr>
          <w:rFonts w:ascii="仿宋_GB2312" w:eastAsia="仿宋_GB2312" w:hAnsi="仿宋" w:hint="eastAsia"/>
          <w:sz w:val="32"/>
          <w:szCs w:val="32"/>
        </w:rPr>
        <w:t xml:space="preserve">    </w:t>
      </w:r>
      <w:r w:rsidR="004D7FB1">
        <w:rPr>
          <w:rFonts w:ascii="仿宋_GB2312" w:eastAsia="仿宋_GB2312" w:hAnsi="仿宋" w:hint="eastAsia"/>
          <w:sz w:val="32"/>
          <w:szCs w:val="32"/>
        </w:rPr>
        <w:t>（</w:t>
      </w:r>
      <w:r>
        <w:rPr>
          <w:rFonts w:ascii="仿宋_GB2312" w:eastAsia="仿宋_GB2312" w:hAnsi="仿宋" w:hint="eastAsia"/>
          <w:sz w:val="32"/>
          <w:szCs w:val="32"/>
        </w:rPr>
        <w:t>十</w:t>
      </w:r>
      <w:r w:rsidR="008C44F7">
        <w:rPr>
          <w:rFonts w:ascii="仿宋_GB2312" w:eastAsia="仿宋_GB2312" w:hAnsi="仿宋" w:hint="eastAsia"/>
          <w:sz w:val="32"/>
          <w:szCs w:val="32"/>
        </w:rPr>
        <w:t>四</w:t>
      </w:r>
      <w:r w:rsidR="004D7FB1">
        <w:rPr>
          <w:rFonts w:ascii="仿宋_GB2312" w:eastAsia="仿宋_GB2312" w:hAnsi="仿宋" w:hint="eastAsia"/>
          <w:sz w:val="32"/>
          <w:szCs w:val="32"/>
        </w:rPr>
        <w:t>）</w:t>
      </w:r>
      <w:r>
        <w:rPr>
          <w:rFonts w:ascii="仿宋_GB2312" w:eastAsia="仿宋_GB2312" w:hAnsi="仿宋" w:hint="eastAsia"/>
          <w:sz w:val="32"/>
          <w:szCs w:val="32"/>
        </w:rPr>
        <w:t>做好行政复议工作，上报</w:t>
      </w:r>
      <w:r w:rsidRPr="00F1457D">
        <w:rPr>
          <w:rFonts w:ascii="仿宋_GB2312" w:eastAsia="仿宋_GB2312" w:hAnsi="仿宋" w:hint="eastAsia"/>
          <w:sz w:val="32"/>
          <w:szCs w:val="32"/>
        </w:rPr>
        <w:t>市人防办关于行政复议工作情况的报告</w:t>
      </w:r>
      <w:r>
        <w:rPr>
          <w:rFonts w:ascii="仿宋_GB2312" w:eastAsia="仿宋_GB2312" w:hAnsi="仿宋" w:hint="eastAsia"/>
          <w:sz w:val="32"/>
          <w:szCs w:val="32"/>
        </w:rPr>
        <w:t>。</w:t>
      </w:r>
    </w:p>
    <w:p w:rsidR="00907792" w:rsidRDefault="00907792" w:rsidP="00CB53FA">
      <w:pPr>
        <w:jc w:val="left"/>
        <w:rPr>
          <w:rFonts w:ascii="仿宋_GB2312" w:eastAsia="仿宋_GB2312" w:hAnsi="仿宋"/>
          <w:sz w:val="32"/>
          <w:szCs w:val="32"/>
        </w:rPr>
      </w:pPr>
      <w:r>
        <w:rPr>
          <w:rFonts w:ascii="仿宋_GB2312" w:eastAsia="仿宋_GB2312" w:hAnsi="仿宋" w:hint="eastAsia"/>
          <w:sz w:val="32"/>
          <w:szCs w:val="32"/>
        </w:rPr>
        <w:lastRenderedPageBreak/>
        <w:t xml:space="preserve">    </w:t>
      </w:r>
      <w:r w:rsidR="004D7FB1">
        <w:rPr>
          <w:rFonts w:ascii="仿宋_GB2312" w:eastAsia="仿宋_GB2312" w:hAnsi="仿宋" w:hint="eastAsia"/>
          <w:sz w:val="32"/>
          <w:szCs w:val="32"/>
        </w:rPr>
        <w:t>（</w:t>
      </w:r>
      <w:r>
        <w:rPr>
          <w:rFonts w:ascii="仿宋_GB2312" w:eastAsia="仿宋_GB2312" w:hAnsi="仿宋" w:hint="eastAsia"/>
          <w:sz w:val="32"/>
          <w:szCs w:val="32"/>
        </w:rPr>
        <w:t>十</w:t>
      </w:r>
      <w:r w:rsidR="00141569">
        <w:rPr>
          <w:rFonts w:ascii="仿宋_GB2312" w:eastAsia="仿宋_GB2312" w:hAnsi="仿宋" w:hint="eastAsia"/>
          <w:sz w:val="32"/>
          <w:szCs w:val="32"/>
        </w:rPr>
        <w:t>五</w:t>
      </w:r>
      <w:r w:rsidR="004D7FB1">
        <w:rPr>
          <w:rFonts w:ascii="仿宋_GB2312" w:eastAsia="仿宋_GB2312" w:hAnsi="仿宋" w:hint="eastAsia"/>
          <w:sz w:val="32"/>
          <w:szCs w:val="32"/>
        </w:rPr>
        <w:t>）</w:t>
      </w:r>
      <w:r w:rsidRPr="00907792">
        <w:rPr>
          <w:rFonts w:ascii="仿宋_GB2312" w:eastAsia="仿宋_GB2312" w:hAnsi="仿宋" w:hint="eastAsia"/>
          <w:sz w:val="32"/>
          <w:szCs w:val="32"/>
        </w:rPr>
        <w:t>印发《沈阳市人民防空办公室行政执法责任制度》、《沈阳市人民防空办公室行政执法问责制度》的通知</w:t>
      </w:r>
      <w:r>
        <w:rPr>
          <w:rFonts w:ascii="仿宋_GB2312" w:eastAsia="仿宋_GB2312" w:hAnsi="仿宋" w:hint="eastAsia"/>
          <w:sz w:val="32"/>
          <w:szCs w:val="32"/>
        </w:rPr>
        <w:t>，进一步加强行政执法责任制</w:t>
      </w:r>
      <w:r w:rsidR="00682327">
        <w:rPr>
          <w:rFonts w:ascii="仿宋_GB2312" w:eastAsia="仿宋_GB2312" w:hAnsi="仿宋" w:hint="eastAsia"/>
          <w:sz w:val="32"/>
          <w:szCs w:val="32"/>
        </w:rPr>
        <w:t>，</w:t>
      </w:r>
      <w:r>
        <w:rPr>
          <w:rFonts w:ascii="仿宋_GB2312" w:eastAsia="仿宋_GB2312" w:hAnsi="仿宋" w:hint="eastAsia"/>
          <w:sz w:val="32"/>
          <w:szCs w:val="32"/>
        </w:rPr>
        <w:t>完成问责制相关迎检工作。</w:t>
      </w:r>
      <w:r w:rsidR="00FA7CC1">
        <w:rPr>
          <w:rFonts w:ascii="仿宋_GB2312" w:eastAsia="仿宋_GB2312" w:hAnsi="仿宋" w:hint="eastAsia"/>
          <w:sz w:val="32"/>
          <w:szCs w:val="32"/>
        </w:rPr>
        <w:t>提交</w:t>
      </w:r>
      <w:r w:rsidR="00E474C5">
        <w:rPr>
          <w:rFonts w:ascii="仿宋_GB2312" w:eastAsia="仿宋_GB2312" w:hAnsi="仿宋" w:hint="eastAsia"/>
          <w:sz w:val="32"/>
          <w:szCs w:val="32"/>
        </w:rPr>
        <w:t>市人防办</w:t>
      </w:r>
      <w:r w:rsidR="00FA7CC1" w:rsidRPr="00FA7CC1">
        <w:rPr>
          <w:rFonts w:ascii="仿宋_GB2312" w:eastAsia="仿宋_GB2312" w:hAnsi="仿宋" w:hint="eastAsia"/>
          <w:sz w:val="32"/>
          <w:szCs w:val="32"/>
        </w:rPr>
        <w:t>关于推进行政执法责任制和问责制工作情况的报告</w:t>
      </w:r>
      <w:r w:rsidR="00FA7CC1">
        <w:rPr>
          <w:rFonts w:ascii="仿宋_GB2312" w:eastAsia="仿宋_GB2312" w:hAnsi="仿宋" w:hint="eastAsia"/>
          <w:sz w:val="32"/>
          <w:szCs w:val="32"/>
        </w:rPr>
        <w:t>。</w:t>
      </w:r>
      <w:r w:rsidR="00813E09">
        <w:rPr>
          <w:rFonts w:ascii="仿宋_GB2312" w:eastAsia="仿宋_GB2312" w:hAnsi="仿宋" w:hint="eastAsia"/>
          <w:sz w:val="32"/>
          <w:szCs w:val="32"/>
        </w:rPr>
        <w:t>印发</w:t>
      </w:r>
      <w:r w:rsidR="00813E09" w:rsidRPr="00813E09">
        <w:rPr>
          <w:rFonts w:ascii="仿宋_GB2312" w:eastAsia="仿宋_GB2312" w:hAnsi="仿宋" w:hint="eastAsia"/>
          <w:sz w:val="32"/>
          <w:szCs w:val="32"/>
        </w:rPr>
        <w:t>关于开展2019年度执法责任制考核的通知</w:t>
      </w:r>
      <w:r w:rsidR="00813E09">
        <w:rPr>
          <w:rFonts w:ascii="仿宋_GB2312" w:eastAsia="仿宋_GB2312" w:hAnsi="仿宋" w:hint="eastAsia"/>
          <w:sz w:val="32"/>
          <w:szCs w:val="32"/>
        </w:rPr>
        <w:t>，并开展考核工作。</w:t>
      </w:r>
    </w:p>
    <w:p w:rsidR="00F211C0" w:rsidRDefault="00F211C0" w:rsidP="00CB53FA">
      <w:pPr>
        <w:jc w:val="left"/>
        <w:rPr>
          <w:rFonts w:ascii="仿宋_GB2312" w:eastAsia="仿宋_GB2312" w:hAnsi="仿宋"/>
          <w:sz w:val="32"/>
          <w:szCs w:val="32"/>
        </w:rPr>
      </w:pPr>
      <w:r>
        <w:rPr>
          <w:rFonts w:ascii="仿宋_GB2312" w:eastAsia="仿宋_GB2312" w:hAnsi="仿宋" w:hint="eastAsia"/>
          <w:sz w:val="32"/>
          <w:szCs w:val="32"/>
        </w:rPr>
        <w:t xml:space="preserve">    </w:t>
      </w:r>
      <w:r w:rsidR="004D7FB1">
        <w:rPr>
          <w:rFonts w:ascii="仿宋_GB2312" w:eastAsia="仿宋_GB2312" w:hAnsi="仿宋" w:hint="eastAsia"/>
          <w:sz w:val="32"/>
          <w:szCs w:val="32"/>
        </w:rPr>
        <w:t>（</w:t>
      </w:r>
      <w:r w:rsidR="008C44F7">
        <w:rPr>
          <w:rFonts w:ascii="仿宋_GB2312" w:eastAsia="仿宋_GB2312" w:hAnsi="仿宋" w:hint="eastAsia"/>
          <w:sz w:val="32"/>
          <w:szCs w:val="32"/>
        </w:rPr>
        <w:t>十</w:t>
      </w:r>
      <w:r w:rsidR="00141569">
        <w:rPr>
          <w:rFonts w:ascii="仿宋_GB2312" w:eastAsia="仿宋_GB2312" w:hAnsi="仿宋" w:hint="eastAsia"/>
          <w:sz w:val="32"/>
          <w:szCs w:val="32"/>
        </w:rPr>
        <w:t>六</w:t>
      </w:r>
      <w:r w:rsidR="004D7FB1">
        <w:rPr>
          <w:rFonts w:ascii="仿宋_GB2312" w:eastAsia="仿宋_GB2312" w:hAnsi="仿宋" w:hint="eastAsia"/>
          <w:sz w:val="32"/>
          <w:szCs w:val="32"/>
        </w:rPr>
        <w:t>）</w:t>
      </w:r>
      <w:r>
        <w:rPr>
          <w:rFonts w:ascii="仿宋_GB2312" w:eastAsia="仿宋_GB2312" w:hAnsi="仿宋" w:hint="eastAsia"/>
          <w:sz w:val="32"/>
          <w:szCs w:val="32"/>
        </w:rPr>
        <w:t>组织开展2019年案卷评查工作，</w:t>
      </w:r>
      <w:r w:rsidR="008C44F7">
        <w:rPr>
          <w:rFonts w:ascii="仿宋_GB2312" w:eastAsia="仿宋_GB2312" w:hAnsi="仿宋" w:hint="eastAsia"/>
          <w:sz w:val="32"/>
          <w:szCs w:val="32"/>
        </w:rPr>
        <w:t>规范案卷格式，</w:t>
      </w:r>
      <w:r>
        <w:rPr>
          <w:rFonts w:ascii="仿宋_GB2312" w:eastAsia="仿宋_GB2312" w:hAnsi="仿宋" w:hint="eastAsia"/>
          <w:sz w:val="32"/>
          <w:szCs w:val="32"/>
        </w:rPr>
        <w:t>并印发</w:t>
      </w:r>
      <w:r w:rsidRPr="00F211C0">
        <w:rPr>
          <w:rFonts w:ascii="仿宋_GB2312" w:eastAsia="仿宋_GB2312" w:hAnsi="仿宋" w:hint="eastAsia"/>
          <w:sz w:val="32"/>
          <w:szCs w:val="32"/>
        </w:rPr>
        <w:t>2019年度案卷评查情况通报</w:t>
      </w:r>
      <w:r>
        <w:rPr>
          <w:rFonts w:ascii="仿宋_GB2312" w:eastAsia="仿宋_GB2312" w:hAnsi="仿宋" w:hint="eastAsia"/>
          <w:sz w:val="32"/>
          <w:szCs w:val="32"/>
        </w:rPr>
        <w:t>。</w:t>
      </w:r>
    </w:p>
    <w:p w:rsidR="009F5F9D" w:rsidRDefault="009F5F9D" w:rsidP="00CB53FA">
      <w:pPr>
        <w:jc w:val="left"/>
        <w:rPr>
          <w:rFonts w:ascii="仿宋_GB2312" w:eastAsia="仿宋_GB2312" w:hAnsi="仿宋"/>
          <w:sz w:val="32"/>
          <w:szCs w:val="32"/>
        </w:rPr>
      </w:pPr>
      <w:r>
        <w:rPr>
          <w:rFonts w:ascii="仿宋_GB2312" w:eastAsia="仿宋_GB2312" w:hAnsi="仿宋" w:hint="eastAsia"/>
          <w:sz w:val="32"/>
          <w:szCs w:val="32"/>
        </w:rPr>
        <w:t xml:space="preserve">    </w:t>
      </w:r>
      <w:r w:rsidR="004D7FB1">
        <w:rPr>
          <w:rFonts w:ascii="仿宋_GB2312" w:eastAsia="仿宋_GB2312" w:hAnsi="仿宋" w:hint="eastAsia"/>
          <w:sz w:val="32"/>
          <w:szCs w:val="32"/>
        </w:rPr>
        <w:t>（</w:t>
      </w:r>
      <w:r w:rsidR="008C44F7">
        <w:rPr>
          <w:rFonts w:ascii="仿宋_GB2312" w:eastAsia="仿宋_GB2312" w:hAnsi="仿宋" w:hint="eastAsia"/>
          <w:sz w:val="32"/>
          <w:szCs w:val="32"/>
        </w:rPr>
        <w:t>十</w:t>
      </w:r>
      <w:r w:rsidR="00141569">
        <w:rPr>
          <w:rFonts w:ascii="仿宋_GB2312" w:eastAsia="仿宋_GB2312" w:hAnsi="仿宋" w:hint="eastAsia"/>
          <w:sz w:val="32"/>
          <w:szCs w:val="32"/>
        </w:rPr>
        <w:t>七</w:t>
      </w:r>
      <w:r w:rsidR="004D7FB1">
        <w:rPr>
          <w:rFonts w:ascii="仿宋_GB2312" w:eastAsia="仿宋_GB2312" w:hAnsi="仿宋" w:hint="eastAsia"/>
          <w:sz w:val="32"/>
          <w:szCs w:val="32"/>
        </w:rPr>
        <w:t>）</w:t>
      </w:r>
      <w:r>
        <w:rPr>
          <w:rFonts w:ascii="仿宋_GB2312" w:eastAsia="仿宋_GB2312" w:hAnsi="仿宋" w:hint="eastAsia"/>
          <w:sz w:val="32"/>
          <w:szCs w:val="32"/>
        </w:rPr>
        <w:t>按时提报《</w:t>
      </w:r>
      <w:r w:rsidRPr="009F5F9D">
        <w:rPr>
          <w:rFonts w:ascii="仿宋_GB2312" w:eastAsia="仿宋_GB2312" w:hAnsi="仿宋" w:hint="eastAsia"/>
          <w:sz w:val="32"/>
          <w:szCs w:val="32"/>
        </w:rPr>
        <w:t>市人防办2020年立法项目申报表</w:t>
      </w:r>
      <w:r>
        <w:rPr>
          <w:rFonts w:ascii="仿宋_GB2312" w:eastAsia="仿宋_GB2312" w:hAnsi="仿宋" w:hint="eastAsia"/>
          <w:sz w:val="32"/>
          <w:szCs w:val="32"/>
        </w:rPr>
        <w:t>》。</w:t>
      </w:r>
    </w:p>
    <w:p w:rsidR="00AE7C64" w:rsidRDefault="00AE7C64" w:rsidP="00CB53FA">
      <w:pPr>
        <w:jc w:val="left"/>
        <w:rPr>
          <w:rFonts w:ascii="仿宋_GB2312" w:eastAsia="仿宋_GB2312" w:hAnsi="仿宋"/>
          <w:sz w:val="32"/>
          <w:szCs w:val="32"/>
        </w:rPr>
      </w:pPr>
      <w:r>
        <w:rPr>
          <w:rFonts w:ascii="仿宋_GB2312" w:eastAsia="仿宋_GB2312" w:hAnsi="仿宋" w:hint="eastAsia"/>
          <w:sz w:val="32"/>
          <w:szCs w:val="32"/>
        </w:rPr>
        <w:t xml:space="preserve">    </w:t>
      </w:r>
      <w:r w:rsidR="004D7FB1">
        <w:rPr>
          <w:rFonts w:ascii="仿宋_GB2312" w:eastAsia="仿宋_GB2312" w:hAnsi="仿宋" w:hint="eastAsia"/>
          <w:sz w:val="32"/>
          <w:szCs w:val="32"/>
        </w:rPr>
        <w:t>（</w:t>
      </w:r>
      <w:r w:rsidR="00141569">
        <w:rPr>
          <w:rFonts w:ascii="仿宋_GB2312" w:eastAsia="仿宋_GB2312" w:hAnsi="仿宋" w:hint="eastAsia"/>
          <w:sz w:val="32"/>
          <w:szCs w:val="32"/>
        </w:rPr>
        <w:t>十八</w:t>
      </w:r>
      <w:r w:rsidR="004D7FB1">
        <w:rPr>
          <w:rFonts w:ascii="仿宋_GB2312" w:eastAsia="仿宋_GB2312" w:hAnsi="仿宋" w:hint="eastAsia"/>
          <w:sz w:val="32"/>
          <w:szCs w:val="32"/>
        </w:rPr>
        <w:t>）</w:t>
      </w:r>
      <w:r>
        <w:rPr>
          <w:rFonts w:ascii="仿宋_GB2312" w:eastAsia="仿宋_GB2312" w:hAnsi="仿宋" w:hint="eastAsia"/>
          <w:sz w:val="32"/>
          <w:szCs w:val="32"/>
        </w:rPr>
        <w:t>按要求开展执法案卷备案工作，印发</w:t>
      </w:r>
      <w:r w:rsidR="006B420D" w:rsidRPr="006B420D">
        <w:rPr>
          <w:rFonts w:ascii="仿宋_GB2312" w:eastAsia="仿宋_GB2312" w:hAnsi="仿宋" w:hint="eastAsia"/>
          <w:sz w:val="32"/>
          <w:szCs w:val="32"/>
        </w:rPr>
        <w:t>沈阳市人民防空办公室重大行政执法决定法制审核备案制度</w:t>
      </w:r>
      <w:r w:rsidR="006B420D">
        <w:rPr>
          <w:rFonts w:ascii="仿宋_GB2312" w:eastAsia="仿宋_GB2312" w:hAnsi="仿宋" w:hint="eastAsia"/>
          <w:sz w:val="32"/>
          <w:szCs w:val="32"/>
        </w:rPr>
        <w:t>，明确备案流程。</w:t>
      </w:r>
    </w:p>
    <w:p w:rsidR="002967E2" w:rsidRPr="001F1A41" w:rsidRDefault="002967E2" w:rsidP="002967E2">
      <w:pPr>
        <w:pStyle w:val="a5"/>
        <w:shd w:val="clear" w:color="auto" w:fill="FFFFFF"/>
        <w:spacing w:before="0" w:beforeAutospacing="0" w:after="0" w:afterAutospacing="0" w:line="600" w:lineRule="exact"/>
        <w:ind w:firstLineChars="200" w:firstLine="640"/>
        <w:rPr>
          <w:rFonts w:ascii="黑体" w:eastAsia="黑体" w:hAnsi="黑体"/>
          <w:color w:val="000000"/>
          <w:sz w:val="32"/>
          <w:szCs w:val="32"/>
        </w:rPr>
      </w:pPr>
      <w:r w:rsidRPr="001F1A41">
        <w:rPr>
          <w:rFonts w:ascii="黑体" w:eastAsia="黑体" w:hAnsi="黑体" w:hint="eastAsia"/>
          <w:color w:val="000000"/>
          <w:sz w:val="32"/>
          <w:szCs w:val="32"/>
        </w:rPr>
        <w:t>二、存在的问题</w:t>
      </w:r>
    </w:p>
    <w:p w:rsidR="002967E2" w:rsidRPr="00484143" w:rsidRDefault="002967E2" w:rsidP="002967E2">
      <w:pPr>
        <w:widowControl/>
        <w:spacing w:line="600" w:lineRule="exact"/>
        <w:ind w:firstLineChars="200" w:firstLine="640"/>
        <w:jc w:val="left"/>
        <w:rPr>
          <w:rFonts w:ascii="仿宋_GB2312" w:eastAsia="仿宋_GB2312" w:hAnsi="仿宋" w:cs="宋体" w:hint="eastAsia"/>
          <w:kern w:val="0"/>
          <w:sz w:val="32"/>
          <w:szCs w:val="32"/>
        </w:rPr>
      </w:pPr>
      <w:r w:rsidRPr="00484143">
        <w:rPr>
          <w:rFonts w:ascii="仿宋_GB2312" w:eastAsia="仿宋_GB2312" w:hAnsi="仿宋" w:cs="宋体" w:hint="eastAsia"/>
          <w:kern w:val="0"/>
          <w:sz w:val="32"/>
          <w:szCs w:val="32"/>
        </w:rPr>
        <w:t>按照党的十八届四中全会对立法、执法、监督和普法提出的要求，结合当前人防法制建设面临的新情况、新任务的需要，我办依法行政工作还存在一定差距和不足。主要表现在人防法制制度不够配套完善。随着我国经济社会的快速发展，新军事变革日新月异，城市环境变化多样，社会管理体制不断深化，人防法律法规制定完善出现了明显的滞后性。尤其是作为人民防空母法的《中华人民共和国人民防空法》，颁布实施已经18年了，至今尚未完成修订，有些规定明显与当前经济、军事和社会发展形势及任务要求不相适应，造</w:t>
      </w:r>
      <w:r w:rsidRPr="00484143">
        <w:rPr>
          <w:rFonts w:ascii="仿宋_GB2312" w:eastAsia="仿宋_GB2312" w:hAnsi="仿宋" w:cs="宋体" w:hint="eastAsia"/>
          <w:kern w:val="0"/>
          <w:sz w:val="32"/>
          <w:szCs w:val="32"/>
        </w:rPr>
        <w:lastRenderedPageBreak/>
        <w:t>成人防建设某些领域的管理无法可依，形成了一些制约人防科学发展的瓶颈。</w:t>
      </w:r>
    </w:p>
    <w:p w:rsidR="002967E2" w:rsidRPr="007E2B27" w:rsidRDefault="002967E2" w:rsidP="002967E2">
      <w:pPr>
        <w:widowControl/>
        <w:spacing w:line="600" w:lineRule="exact"/>
        <w:ind w:firstLine="645"/>
        <w:jc w:val="left"/>
        <w:rPr>
          <w:rFonts w:ascii="黑体" w:eastAsia="黑体" w:hAnsi="黑体" w:cs="宋体"/>
          <w:kern w:val="0"/>
          <w:sz w:val="32"/>
          <w:szCs w:val="32"/>
        </w:rPr>
      </w:pPr>
      <w:r w:rsidRPr="007E2B27">
        <w:rPr>
          <w:rFonts w:ascii="黑体" w:eastAsia="黑体" w:hAnsi="黑体" w:hint="eastAsia"/>
          <w:color w:val="000000"/>
          <w:sz w:val="32"/>
          <w:szCs w:val="32"/>
        </w:rPr>
        <w:t>三、</w:t>
      </w:r>
      <w:r w:rsidRPr="007E2B27">
        <w:rPr>
          <w:rFonts w:ascii="黑体" w:eastAsia="黑体" w:hAnsi="黑体" w:cs="宋体" w:hint="eastAsia"/>
          <w:kern w:val="0"/>
          <w:sz w:val="32"/>
          <w:szCs w:val="32"/>
        </w:rPr>
        <w:t>下步工作打算</w:t>
      </w:r>
    </w:p>
    <w:p w:rsidR="002967E2" w:rsidRPr="00484143" w:rsidRDefault="002967E2" w:rsidP="00372168">
      <w:pPr>
        <w:widowControl/>
        <w:shd w:val="clear" w:color="auto" w:fill="FFFFFF"/>
        <w:spacing w:line="600" w:lineRule="exact"/>
        <w:ind w:firstLine="632"/>
        <w:textAlignment w:val="baseline"/>
        <w:rPr>
          <w:rFonts w:ascii="仿宋_GB2312" w:eastAsia="仿宋_GB2312" w:hAnsi="仿宋" w:hint="eastAsia"/>
          <w:color w:val="333333"/>
          <w:kern w:val="0"/>
          <w:sz w:val="32"/>
          <w:szCs w:val="32"/>
        </w:rPr>
      </w:pPr>
      <w:r w:rsidRPr="00484143">
        <w:rPr>
          <w:rFonts w:ascii="仿宋_GB2312" w:eastAsia="仿宋_GB2312" w:hAnsi="仿宋" w:hint="eastAsia"/>
          <w:kern w:val="0"/>
          <w:sz w:val="32"/>
          <w:szCs w:val="32"/>
        </w:rPr>
        <w:t>认真学习贯彻党的十</w:t>
      </w:r>
      <w:r w:rsidR="00372168" w:rsidRPr="00484143">
        <w:rPr>
          <w:rFonts w:ascii="仿宋_GB2312" w:eastAsia="仿宋_GB2312" w:hAnsi="仿宋" w:hint="eastAsia"/>
          <w:kern w:val="0"/>
          <w:sz w:val="32"/>
          <w:szCs w:val="32"/>
        </w:rPr>
        <w:t>九</w:t>
      </w:r>
      <w:r w:rsidRPr="00484143">
        <w:rPr>
          <w:rFonts w:ascii="仿宋_GB2312" w:eastAsia="仿宋_GB2312" w:hAnsi="仿宋" w:hint="eastAsia"/>
          <w:kern w:val="0"/>
          <w:sz w:val="32"/>
          <w:szCs w:val="32"/>
        </w:rPr>
        <w:t>届四中全会精神，加强人防依法行政建设，坚持把人防法制建设纳入重要议事日程来抓，切实健全完善人防配套制度，规范人防执法，改进执法监督形式，增强人防法制宣传效果，不断提升人防法制化水平。</w:t>
      </w:r>
      <w:r w:rsidRPr="00484143">
        <w:rPr>
          <w:rFonts w:ascii="仿宋_GB2312" w:eastAsia="仿宋_GB2312" w:hAnsi="仿宋" w:hint="eastAsia"/>
          <w:b/>
          <w:kern w:val="0"/>
          <w:sz w:val="32"/>
          <w:szCs w:val="32"/>
        </w:rPr>
        <w:t>一是</w:t>
      </w:r>
      <w:r w:rsidRPr="00484143">
        <w:rPr>
          <w:rFonts w:ascii="仿宋_GB2312" w:eastAsia="仿宋_GB2312" w:hAnsi="仿宋" w:hint="eastAsia"/>
          <w:kern w:val="0"/>
          <w:sz w:val="32"/>
          <w:szCs w:val="32"/>
        </w:rPr>
        <w:t>在提高执法效果上下功夫。近年来，省、市人防部门相继取消和下放了一些人防行政许可、非行政许可和监管事项。为确保这些下发的人防审批事项的上下衔接，规范实施，我办将逐步对县级人防审批人员学习培训，在提高执法素质和能力的基础上，进一步加大事中、事后监管，对人防执法监管常态化，扩大人防监管检查的覆盖面，提高事后监管的实际效果。同时，认真做好人防行政执法人员持证上岗和资质管理制度。坚持严格规范公正文明执法，全面落实人防执法行政责任制，建立健全明责、知责、履责和追责制度，进一步完善人防行政裁量权基准制度，细化、量化人防行政裁量标准，规范裁量范围、种类和幅度。</w:t>
      </w:r>
      <w:r w:rsidRPr="00484143">
        <w:rPr>
          <w:rFonts w:ascii="仿宋_GB2312" w:eastAsia="仿宋_GB2312" w:hAnsi="仿宋" w:hint="eastAsia"/>
          <w:b/>
          <w:kern w:val="0"/>
          <w:sz w:val="32"/>
          <w:szCs w:val="32"/>
        </w:rPr>
        <w:t>二是</w:t>
      </w:r>
      <w:r w:rsidRPr="00484143">
        <w:rPr>
          <w:rFonts w:ascii="仿宋_GB2312" w:eastAsia="仿宋_GB2312" w:hAnsi="仿宋" w:hint="eastAsia"/>
          <w:kern w:val="0"/>
          <w:sz w:val="32"/>
          <w:szCs w:val="32"/>
        </w:rPr>
        <w:t>在提高落实人防法规政策上下功夫。</w:t>
      </w:r>
      <w:r w:rsidRPr="00484143">
        <w:rPr>
          <w:rFonts w:ascii="仿宋_GB2312" w:eastAsia="仿宋_GB2312" w:hAnsi="仿宋" w:hint="eastAsia"/>
          <w:sz w:val="32"/>
          <w:szCs w:val="32"/>
        </w:rPr>
        <w:t>针对执法过程中存在的服务意识不强、不作为、乱作为等问题，特别是易地建设费</w:t>
      </w:r>
      <w:r w:rsidR="00372168" w:rsidRPr="00484143">
        <w:rPr>
          <w:rFonts w:ascii="仿宋_GB2312" w:eastAsia="仿宋_GB2312" w:hAnsi="仿宋" w:hint="eastAsia"/>
          <w:sz w:val="32"/>
          <w:szCs w:val="32"/>
        </w:rPr>
        <w:t>减、免、缓</w:t>
      </w:r>
      <w:r w:rsidRPr="00484143">
        <w:rPr>
          <w:rFonts w:ascii="仿宋_GB2312" w:eastAsia="仿宋_GB2312" w:hAnsi="仿宋" w:hint="eastAsia"/>
          <w:sz w:val="32"/>
          <w:szCs w:val="32"/>
        </w:rPr>
        <w:t>问题,</w:t>
      </w:r>
      <w:r w:rsidR="00372168" w:rsidRPr="00484143">
        <w:rPr>
          <w:rFonts w:ascii="仿宋_GB2312" w:eastAsia="仿宋_GB2312" w:hAnsi="仿宋" w:hint="eastAsia"/>
          <w:sz w:val="32"/>
          <w:szCs w:val="32"/>
        </w:rPr>
        <w:t>人防工程使用费收缴问题</w:t>
      </w:r>
      <w:r w:rsidRPr="00484143">
        <w:rPr>
          <w:rFonts w:ascii="仿宋_GB2312" w:eastAsia="仿宋_GB2312" w:hAnsi="仿宋" w:hint="eastAsia"/>
          <w:color w:val="333333"/>
          <w:kern w:val="0"/>
          <w:sz w:val="32"/>
          <w:szCs w:val="32"/>
        </w:rPr>
        <w:t>纠偏堵漏</w:t>
      </w:r>
      <w:r w:rsidR="00372168" w:rsidRPr="00484143">
        <w:rPr>
          <w:rFonts w:ascii="仿宋_GB2312" w:eastAsia="仿宋_GB2312" w:hAnsi="仿宋" w:hint="eastAsia"/>
          <w:color w:val="333333"/>
          <w:kern w:val="0"/>
          <w:sz w:val="32"/>
          <w:szCs w:val="32"/>
        </w:rPr>
        <w:t>。</w:t>
      </w:r>
      <w:r w:rsidRPr="00484143">
        <w:rPr>
          <w:rFonts w:ascii="仿宋_GB2312" w:eastAsia="仿宋_GB2312" w:hAnsi="仿宋" w:hint="eastAsia"/>
          <w:color w:val="333333"/>
          <w:kern w:val="0"/>
          <w:sz w:val="32"/>
          <w:szCs w:val="32"/>
        </w:rPr>
        <w:t>促进人防工作依法依规有序开展，不断提高履行战时防空、平时服务、应急救援使命任务的能力水平。不断</w:t>
      </w:r>
      <w:r w:rsidRPr="00484143">
        <w:rPr>
          <w:rFonts w:ascii="仿宋_GB2312" w:eastAsia="仿宋_GB2312" w:hAnsi="仿宋" w:hint="eastAsia"/>
          <w:kern w:val="0"/>
          <w:sz w:val="32"/>
          <w:szCs w:val="32"/>
        </w:rPr>
        <w:t>提高人防监督检查的实效，真正做</w:t>
      </w:r>
      <w:r w:rsidRPr="00484143">
        <w:rPr>
          <w:rFonts w:ascii="仿宋_GB2312" w:eastAsia="仿宋_GB2312" w:hAnsi="仿宋" w:hint="eastAsia"/>
          <w:kern w:val="0"/>
          <w:sz w:val="32"/>
          <w:szCs w:val="32"/>
        </w:rPr>
        <w:lastRenderedPageBreak/>
        <w:t>到人防系统依法行政，社会相对人遵法守法，依法办事。同时，进一步推进人防政务公开，</w:t>
      </w:r>
      <w:r w:rsidR="00372168" w:rsidRPr="00484143">
        <w:rPr>
          <w:rFonts w:ascii="仿宋_GB2312" w:eastAsia="仿宋_GB2312" w:hAnsi="仿宋" w:hint="eastAsia"/>
          <w:kern w:val="0"/>
          <w:sz w:val="32"/>
          <w:szCs w:val="32"/>
        </w:rPr>
        <w:t>按照“三项制度”有关要求，</w:t>
      </w:r>
      <w:r w:rsidRPr="00484143">
        <w:rPr>
          <w:rFonts w:ascii="仿宋_GB2312" w:eastAsia="仿宋_GB2312" w:hAnsi="仿宋" w:hint="eastAsia"/>
          <w:kern w:val="0"/>
          <w:sz w:val="32"/>
          <w:szCs w:val="32"/>
        </w:rPr>
        <w:t>向社会全面公开人防职能、法律依据、实施主体、职责权力、管理流程、监管方式等事项，及时接受社会和人民群众监督。</w:t>
      </w:r>
      <w:r w:rsidRPr="00484143">
        <w:rPr>
          <w:rFonts w:ascii="仿宋_GB2312" w:eastAsia="仿宋_GB2312" w:hAnsi="仿宋" w:hint="eastAsia"/>
          <w:b/>
          <w:kern w:val="0"/>
          <w:sz w:val="32"/>
          <w:szCs w:val="32"/>
        </w:rPr>
        <w:t>三是</w:t>
      </w:r>
      <w:r w:rsidRPr="00484143">
        <w:rPr>
          <w:rFonts w:ascii="仿宋_GB2312" w:eastAsia="仿宋_GB2312" w:hAnsi="仿宋" w:hint="eastAsia"/>
          <w:kern w:val="0"/>
          <w:sz w:val="32"/>
          <w:szCs w:val="32"/>
        </w:rPr>
        <w:t>在提高宣传实效上下功夫。进一步利用现代化的宣传舆论设备设施，强化挖掘宣传潜力，拓展宣传途径，丰富宣传内容，特别注重发挥网络等新媒体的独特作用，提高人防法制宣传的针对性和实效性，营造人防法制建设的良好氛围，确保人防依法行政建设稳步推进。</w:t>
      </w:r>
    </w:p>
    <w:p w:rsidR="00372168" w:rsidRDefault="00372168" w:rsidP="00372168">
      <w:pPr>
        <w:widowControl/>
        <w:shd w:val="clear" w:color="auto" w:fill="FFFFFF"/>
        <w:spacing w:line="600" w:lineRule="exact"/>
        <w:ind w:firstLine="632"/>
        <w:textAlignment w:val="baseline"/>
        <w:rPr>
          <w:rFonts w:ascii="仿宋" w:eastAsia="仿宋" w:hAnsi="仿宋"/>
          <w:color w:val="333333"/>
          <w:kern w:val="0"/>
          <w:sz w:val="32"/>
          <w:szCs w:val="32"/>
        </w:rPr>
      </w:pPr>
    </w:p>
    <w:p w:rsidR="00372168" w:rsidRPr="00484143" w:rsidRDefault="00372168" w:rsidP="00372168">
      <w:pPr>
        <w:widowControl/>
        <w:shd w:val="clear" w:color="auto" w:fill="FFFFFF"/>
        <w:spacing w:line="600" w:lineRule="exact"/>
        <w:ind w:firstLine="632"/>
        <w:textAlignment w:val="baseline"/>
        <w:rPr>
          <w:rFonts w:ascii="仿宋_GB2312" w:eastAsia="仿宋_GB2312" w:hAnsi="仿宋" w:hint="eastAsia"/>
          <w:color w:val="333333"/>
          <w:kern w:val="0"/>
          <w:sz w:val="32"/>
          <w:szCs w:val="32"/>
        </w:rPr>
      </w:pPr>
    </w:p>
    <w:p w:rsidR="002967E2" w:rsidRPr="00484143" w:rsidRDefault="002967E2" w:rsidP="002967E2">
      <w:pPr>
        <w:spacing w:line="600" w:lineRule="exact"/>
        <w:ind w:firstLine="645"/>
        <w:rPr>
          <w:rFonts w:ascii="仿宋_GB2312" w:eastAsia="仿宋_GB2312" w:hAnsi="仿宋" w:hint="eastAsia"/>
          <w:sz w:val="32"/>
          <w:szCs w:val="32"/>
        </w:rPr>
      </w:pPr>
      <w:r w:rsidRPr="00484143">
        <w:rPr>
          <w:rFonts w:ascii="仿宋_GB2312" w:eastAsia="仿宋_GB2312" w:hAnsi="仿宋" w:hint="eastAsia"/>
          <w:sz w:val="32"/>
          <w:szCs w:val="32"/>
        </w:rPr>
        <w:t xml:space="preserve">                          沈阳市人民防空办公室</w:t>
      </w:r>
    </w:p>
    <w:p w:rsidR="00D07078" w:rsidRPr="00484143" w:rsidRDefault="003126D8" w:rsidP="007746A0">
      <w:pPr>
        <w:jc w:val="left"/>
        <w:rPr>
          <w:rFonts w:ascii="仿宋_GB2312" w:eastAsia="仿宋_GB2312" w:hint="eastAsia"/>
          <w:sz w:val="32"/>
          <w:szCs w:val="32"/>
        </w:rPr>
      </w:pPr>
      <w:r w:rsidRPr="00484143">
        <w:rPr>
          <w:rFonts w:ascii="仿宋_GB2312" w:eastAsia="仿宋_GB2312" w:hint="eastAsia"/>
          <w:sz w:val="32"/>
          <w:szCs w:val="32"/>
        </w:rPr>
        <w:t xml:space="preserve">                              </w:t>
      </w:r>
      <w:r w:rsidR="00372168" w:rsidRPr="00484143">
        <w:rPr>
          <w:rFonts w:ascii="仿宋_GB2312" w:eastAsia="仿宋_GB2312" w:hint="eastAsia"/>
          <w:sz w:val="32"/>
          <w:szCs w:val="32"/>
        </w:rPr>
        <w:t xml:space="preserve">  </w:t>
      </w:r>
      <w:r w:rsidRPr="00484143">
        <w:rPr>
          <w:rFonts w:ascii="仿宋_GB2312" w:eastAsia="仿宋_GB2312" w:hint="eastAsia"/>
          <w:sz w:val="32"/>
          <w:szCs w:val="32"/>
        </w:rPr>
        <w:t xml:space="preserve"> </w:t>
      </w:r>
      <w:r w:rsidR="00D07078" w:rsidRPr="00484143">
        <w:rPr>
          <w:rFonts w:ascii="仿宋_GB2312" w:eastAsia="仿宋_GB2312" w:hint="eastAsia"/>
          <w:sz w:val="32"/>
          <w:szCs w:val="32"/>
        </w:rPr>
        <w:t>20</w:t>
      </w:r>
      <w:r w:rsidR="00C04FB6" w:rsidRPr="00484143">
        <w:rPr>
          <w:rFonts w:ascii="仿宋_GB2312" w:eastAsia="仿宋_GB2312" w:hint="eastAsia"/>
          <w:sz w:val="32"/>
          <w:szCs w:val="32"/>
        </w:rPr>
        <w:t>20</w:t>
      </w:r>
      <w:r w:rsidR="00D07078" w:rsidRPr="00484143">
        <w:rPr>
          <w:rFonts w:ascii="仿宋_GB2312" w:eastAsia="仿宋_GB2312" w:hint="eastAsia"/>
          <w:sz w:val="32"/>
          <w:szCs w:val="32"/>
        </w:rPr>
        <w:t>年</w:t>
      </w:r>
      <w:r w:rsidR="00F23B38" w:rsidRPr="00484143">
        <w:rPr>
          <w:rFonts w:ascii="仿宋_GB2312" w:eastAsia="仿宋_GB2312" w:hint="eastAsia"/>
          <w:sz w:val="32"/>
          <w:szCs w:val="32"/>
        </w:rPr>
        <w:t>1</w:t>
      </w:r>
      <w:r w:rsidR="00D07078" w:rsidRPr="00484143">
        <w:rPr>
          <w:rFonts w:ascii="仿宋_GB2312" w:eastAsia="仿宋_GB2312" w:hint="eastAsia"/>
          <w:sz w:val="32"/>
          <w:szCs w:val="32"/>
        </w:rPr>
        <w:t>月</w:t>
      </w:r>
      <w:r w:rsidR="00C04FB6" w:rsidRPr="00484143">
        <w:rPr>
          <w:rFonts w:ascii="仿宋_GB2312" w:eastAsia="仿宋_GB2312" w:hint="eastAsia"/>
          <w:sz w:val="32"/>
          <w:szCs w:val="32"/>
        </w:rPr>
        <w:t>8</w:t>
      </w:r>
      <w:r w:rsidR="00D07078" w:rsidRPr="00484143">
        <w:rPr>
          <w:rFonts w:ascii="仿宋_GB2312" w:eastAsia="仿宋_GB2312" w:hint="eastAsia"/>
          <w:sz w:val="32"/>
          <w:szCs w:val="32"/>
        </w:rPr>
        <w:t>日</w:t>
      </w:r>
    </w:p>
    <w:sectPr w:rsidR="00D07078" w:rsidRPr="00484143" w:rsidSect="00566547">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7866" w:rsidRDefault="00087866" w:rsidP="007746A0">
      <w:r>
        <w:separator/>
      </w:r>
    </w:p>
  </w:endnote>
  <w:endnote w:type="continuationSeparator" w:id="1">
    <w:p w:rsidR="00087866" w:rsidRDefault="00087866" w:rsidP="007746A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方正小标宋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altName w:val="Arial Unicode MS"/>
    <w:charset w:val="86"/>
    <w:family w:val="modern"/>
    <w:pitch w:val="fixed"/>
    <w:sig w:usb0="00000000"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9061627"/>
      <w:docPartObj>
        <w:docPartGallery w:val="Page Numbers (Bottom of Page)"/>
        <w:docPartUnique/>
      </w:docPartObj>
    </w:sdtPr>
    <w:sdtEndPr>
      <w:rPr>
        <w:rFonts w:asciiTheme="minorEastAsia" w:eastAsiaTheme="minorEastAsia" w:hAnsiTheme="minorEastAsia"/>
        <w:sz w:val="28"/>
        <w:szCs w:val="28"/>
      </w:rPr>
    </w:sdtEndPr>
    <w:sdtContent>
      <w:p w:rsidR="002C10DC" w:rsidRDefault="002C10DC">
        <w:pPr>
          <w:pStyle w:val="a4"/>
          <w:jc w:val="right"/>
        </w:pPr>
        <w:r>
          <w:rPr>
            <w:rFonts w:asciiTheme="minorEastAsia" w:eastAsiaTheme="minorEastAsia" w:hAnsiTheme="minorEastAsia" w:hint="eastAsia"/>
            <w:sz w:val="28"/>
            <w:szCs w:val="28"/>
          </w:rPr>
          <w:t>—</w:t>
        </w:r>
        <w:r w:rsidRPr="002C10DC">
          <w:rPr>
            <w:rFonts w:asciiTheme="minorEastAsia" w:eastAsiaTheme="minorEastAsia" w:hAnsiTheme="minorEastAsia"/>
            <w:sz w:val="28"/>
            <w:szCs w:val="28"/>
          </w:rPr>
          <w:fldChar w:fldCharType="begin"/>
        </w:r>
        <w:r w:rsidRPr="002C10DC">
          <w:rPr>
            <w:rFonts w:asciiTheme="minorEastAsia" w:eastAsiaTheme="minorEastAsia" w:hAnsiTheme="minorEastAsia"/>
            <w:sz w:val="28"/>
            <w:szCs w:val="28"/>
          </w:rPr>
          <w:instrText xml:space="preserve"> PAGE   \* MERGEFORMAT </w:instrText>
        </w:r>
        <w:r w:rsidRPr="002C10DC">
          <w:rPr>
            <w:rFonts w:asciiTheme="minorEastAsia" w:eastAsiaTheme="minorEastAsia" w:hAnsiTheme="minorEastAsia"/>
            <w:sz w:val="28"/>
            <w:szCs w:val="28"/>
          </w:rPr>
          <w:fldChar w:fldCharType="separate"/>
        </w:r>
        <w:r w:rsidRPr="002C10DC">
          <w:rPr>
            <w:rFonts w:asciiTheme="minorEastAsia" w:eastAsiaTheme="minorEastAsia" w:hAnsiTheme="minorEastAsia"/>
            <w:noProof/>
            <w:sz w:val="28"/>
            <w:szCs w:val="28"/>
            <w:lang w:val="zh-CN"/>
          </w:rPr>
          <w:t>5</w:t>
        </w:r>
        <w:r w:rsidRPr="002C10DC">
          <w:rPr>
            <w:rFonts w:asciiTheme="minorEastAsia" w:eastAsiaTheme="minorEastAsia" w:hAnsiTheme="minorEastAsia"/>
            <w:sz w:val="28"/>
            <w:szCs w:val="28"/>
          </w:rPr>
          <w:fldChar w:fldCharType="end"/>
        </w:r>
        <w:r>
          <w:rPr>
            <w:rFonts w:asciiTheme="minorEastAsia" w:eastAsiaTheme="minorEastAsia" w:hAnsiTheme="minorEastAsia" w:hint="eastAsia"/>
            <w:sz w:val="28"/>
            <w:szCs w:val="28"/>
          </w:rPr>
          <w:t>—</w:t>
        </w:r>
      </w:p>
    </w:sdtContent>
  </w:sdt>
  <w:p w:rsidR="002C10DC" w:rsidRDefault="002C10DC">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7866" w:rsidRDefault="00087866" w:rsidP="007746A0">
      <w:r>
        <w:separator/>
      </w:r>
    </w:p>
  </w:footnote>
  <w:footnote w:type="continuationSeparator" w:id="1">
    <w:p w:rsidR="00087866" w:rsidRDefault="00087866" w:rsidP="007746A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61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746A0"/>
    <w:rsid w:val="000379B3"/>
    <w:rsid w:val="000459FB"/>
    <w:rsid w:val="00086916"/>
    <w:rsid w:val="00087866"/>
    <w:rsid w:val="0009719D"/>
    <w:rsid w:val="00097545"/>
    <w:rsid w:val="00115E93"/>
    <w:rsid w:val="00141569"/>
    <w:rsid w:val="001949BF"/>
    <w:rsid w:val="001A3AC4"/>
    <w:rsid w:val="001B308A"/>
    <w:rsid w:val="001D63BD"/>
    <w:rsid w:val="00207BC9"/>
    <w:rsid w:val="00223262"/>
    <w:rsid w:val="002645DE"/>
    <w:rsid w:val="002967E2"/>
    <w:rsid w:val="00296A4D"/>
    <w:rsid w:val="002A13D9"/>
    <w:rsid w:val="002C10DC"/>
    <w:rsid w:val="002F0C02"/>
    <w:rsid w:val="00307C92"/>
    <w:rsid w:val="003126D8"/>
    <w:rsid w:val="00314474"/>
    <w:rsid w:val="003250C1"/>
    <w:rsid w:val="00372168"/>
    <w:rsid w:val="00376857"/>
    <w:rsid w:val="003C2D46"/>
    <w:rsid w:val="003D2CCF"/>
    <w:rsid w:val="003E1353"/>
    <w:rsid w:val="00402354"/>
    <w:rsid w:val="00455FB0"/>
    <w:rsid w:val="004613C3"/>
    <w:rsid w:val="00484143"/>
    <w:rsid w:val="004D5CDF"/>
    <w:rsid w:val="004D7FB1"/>
    <w:rsid w:val="004F6689"/>
    <w:rsid w:val="00500BC0"/>
    <w:rsid w:val="0052727E"/>
    <w:rsid w:val="00540A22"/>
    <w:rsid w:val="00566547"/>
    <w:rsid w:val="0057557F"/>
    <w:rsid w:val="0057799C"/>
    <w:rsid w:val="00580E80"/>
    <w:rsid w:val="005C0AD1"/>
    <w:rsid w:val="005C6287"/>
    <w:rsid w:val="00604C99"/>
    <w:rsid w:val="0065414F"/>
    <w:rsid w:val="00674762"/>
    <w:rsid w:val="00682327"/>
    <w:rsid w:val="00694B07"/>
    <w:rsid w:val="006973C3"/>
    <w:rsid w:val="006B420D"/>
    <w:rsid w:val="006D79CE"/>
    <w:rsid w:val="0075376E"/>
    <w:rsid w:val="00763713"/>
    <w:rsid w:val="007746A0"/>
    <w:rsid w:val="00784B3F"/>
    <w:rsid w:val="00812825"/>
    <w:rsid w:val="00813DBE"/>
    <w:rsid w:val="00813E09"/>
    <w:rsid w:val="00815CB6"/>
    <w:rsid w:val="0083623B"/>
    <w:rsid w:val="0084504B"/>
    <w:rsid w:val="0086518F"/>
    <w:rsid w:val="008C2E93"/>
    <w:rsid w:val="008C44F7"/>
    <w:rsid w:val="00907792"/>
    <w:rsid w:val="00914F29"/>
    <w:rsid w:val="00953F6E"/>
    <w:rsid w:val="00977E40"/>
    <w:rsid w:val="00987CFB"/>
    <w:rsid w:val="009915F5"/>
    <w:rsid w:val="009A5649"/>
    <w:rsid w:val="009B1A85"/>
    <w:rsid w:val="009C44FF"/>
    <w:rsid w:val="009F5F9D"/>
    <w:rsid w:val="00A60D8E"/>
    <w:rsid w:val="00A8016A"/>
    <w:rsid w:val="00AA78E3"/>
    <w:rsid w:val="00AD438F"/>
    <w:rsid w:val="00AE7C64"/>
    <w:rsid w:val="00AF42B5"/>
    <w:rsid w:val="00AF59FE"/>
    <w:rsid w:val="00B3337A"/>
    <w:rsid w:val="00B34BC2"/>
    <w:rsid w:val="00B34D04"/>
    <w:rsid w:val="00B479F9"/>
    <w:rsid w:val="00B633DE"/>
    <w:rsid w:val="00B8315A"/>
    <w:rsid w:val="00C04FB6"/>
    <w:rsid w:val="00C069C7"/>
    <w:rsid w:val="00C34B86"/>
    <w:rsid w:val="00C46990"/>
    <w:rsid w:val="00C635EE"/>
    <w:rsid w:val="00C67856"/>
    <w:rsid w:val="00C67EDE"/>
    <w:rsid w:val="00C80435"/>
    <w:rsid w:val="00CB53FA"/>
    <w:rsid w:val="00CD664D"/>
    <w:rsid w:val="00CD7376"/>
    <w:rsid w:val="00CE4DA7"/>
    <w:rsid w:val="00D07078"/>
    <w:rsid w:val="00D26C97"/>
    <w:rsid w:val="00D57838"/>
    <w:rsid w:val="00D652E3"/>
    <w:rsid w:val="00D75B9C"/>
    <w:rsid w:val="00DD0E77"/>
    <w:rsid w:val="00E22ADD"/>
    <w:rsid w:val="00E36A08"/>
    <w:rsid w:val="00E45FF5"/>
    <w:rsid w:val="00E474C5"/>
    <w:rsid w:val="00E52749"/>
    <w:rsid w:val="00E754AA"/>
    <w:rsid w:val="00E837CC"/>
    <w:rsid w:val="00E8503F"/>
    <w:rsid w:val="00E8565F"/>
    <w:rsid w:val="00E8680B"/>
    <w:rsid w:val="00E90EE8"/>
    <w:rsid w:val="00EA76F3"/>
    <w:rsid w:val="00EB4FAA"/>
    <w:rsid w:val="00EC1D89"/>
    <w:rsid w:val="00EC3A57"/>
    <w:rsid w:val="00ED66B9"/>
    <w:rsid w:val="00F02614"/>
    <w:rsid w:val="00F1457D"/>
    <w:rsid w:val="00F211C0"/>
    <w:rsid w:val="00F23B38"/>
    <w:rsid w:val="00F621FB"/>
    <w:rsid w:val="00F86AF5"/>
    <w:rsid w:val="00FA7CC1"/>
    <w:rsid w:val="00FE0CB6"/>
    <w:rsid w:val="00FE2E34"/>
    <w:rsid w:val="00FE354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6547"/>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7746A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locked/>
    <w:rsid w:val="007746A0"/>
    <w:rPr>
      <w:rFonts w:cs="Times New Roman"/>
      <w:sz w:val="18"/>
      <w:szCs w:val="18"/>
    </w:rPr>
  </w:style>
  <w:style w:type="paragraph" w:styleId="a4">
    <w:name w:val="footer"/>
    <w:basedOn w:val="a"/>
    <w:link w:val="Char0"/>
    <w:uiPriority w:val="99"/>
    <w:rsid w:val="007746A0"/>
    <w:pPr>
      <w:tabs>
        <w:tab w:val="center" w:pos="4153"/>
        <w:tab w:val="right" w:pos="8306"/>
      </w:tabs>
      <w:snapToGrid w:val="0"/>
      <w:jc w:val="left"/>
    </w:pPr>
    <w:rPr>
      <w:sz w:val="18"/>
      <w:szCs w:val="18"/>
    </w:rPr>
  </w:style>
  <w:style w:type="character" w:customStyle="1" w:styleId="Char0">
    <w:name w:val="页脚 Char"/>
    <w:basedOn w:val="a0"/>
    <w:link w:val="a4"/>
    <w:uiPriority w:val="99"/>
    <w:locked/>
    <w:rsid w:val="007746A0"/>
    <w:rPr>
      <w:rFonts w:cs="Times New Roman"/>
      <w:sz w:val="18"/>
      <w:szCs w:val="18"/>
    </w:rPr>
  </w:style>
  <w:style w:type="paragraph" w:styleId="a5">
    <w:name w:val="Normal (Web)"/>
    <w:basedOn w:val="a"/>
    <w:rsid w:val="002967E2"/>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6</Pages>
  <Words>431</Words>
  <Characters>2458</Characters>
  <Application>Microsoft Office Word</Application>
  <DocSecurity>0</DocSecurity>
  <Lines>20</Lines>
  <Paragraphs>5</Paragraphs>
  <ScaleCrop>false</ScaleCrop>
  <Company>china</Company>
  <LinksUpToDate>false</LinksUpToDate>
  <CharactersWithSpaces>2884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cp:lastModifiedBy>
  <cp:revision>23</cp:revision>
  <cp:lastPrinted>2020-04-17T01:32:00Z</cp:lastPrinted>
  <dcterms:created xsi:type="dcterms:W3CDTF">2020-01-07T05:25:00Z</dcterms:created>
  <dcterms:modified xsi:type="dcterms:W3CDTF">2020-04-17T02:32:00Z</dcterms:modified>
</cp:coreProperties>
</file>