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C56023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 w:rsidR="00A6150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C56023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C5602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C56023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3</w:t>
      </w:r>
      <w:r w:rsidR="006A4547">
        <w:rPr>
          <w:rFonts w:ascii="仿宋" w:eastAsia="仿宋" w:hAnsi="仿宋" w:hint="eastAsia"/>
          <w:sz w:val="32"/>
          <w:szCs w:val="32"/>
        </w:rPr>
        <w:t>月</w:t>
      </w:r>
      <w:r w:rsidR="00A6150B">
        <w:rPr>
          <w:rFonts w:ascii="仿宋" w:eastAsia="仿宋" w:hAnsi="仿宋" w:hint="eastAsia"/>
          <w:sz w:val="32"/>
          <w:szCs w:val="32"/>
        </w:rPr>
        <w:t>18</w:t>
      </w:r>
      <w:r w:rsidR="006A4547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4</w:t>
      </w:r>
      <w:r w:rsidR="006A454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6A4547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Pr="00543E5D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14项</w:t>
      </w:r>
      <w:r w:rsidRPr="00543E5D">
        <w:rPr>
          <w:rFonts w:ascii="仿宋" w:eastAsia="仿宋" w:hAnsi="仿宋" w:hint="eastAsia"/>
          <w:sz w:val="32"/>
          <w:szCs w:val="32"/>
        </w:rPr>
        <w:t>人防工程进行</w:t>
      </w:r>
      <w:r>
        <w:rPr>
          <w:rFonts w:ascii="仿宋" w:eastAsia="仿宋" w:hAnsi="仿宋" w:hint="eastAsia"/>
          <w:sz w:val="32"/>
          <w:szCs w:val="32"/>
        </w:rPr>
        <w:t>主体验收，</w:t>
      </w:r>
      <w:r w:rsidR="006A4547">
        <w:rPr>
          <w:rFonts w:ascii="仿宋" w:eastAsia="仿宋" w:hAnsi="仿宋" w:hint="eastAsia"/>
          <w:sz w:val="32"/>
          <w:szCs w:val="32"/>
        </w:rPr>
        <w:t>会同其他相关部门</w:t>
      </w:r>
      <w:r w:rsidR="006A4547" w:rsidRPr="00543E5D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3</w:t>
      </w:r>
      <w:r w:rsidR="006A4547" w:rsidRPr="00543E5D">
        <w:rPr>
          <w:rFonts w:ascii="仿宋" w:eastAsia="仿宋" w:hAnsi="仿宋" w:hint="eastAsia"/>
          <w:sz w:val="32"/>
          <w:szCs w:val="32"/>
        </w:rPr>
        <w:t>项人防工程进行</w:t>
      </w:r>
      <w:r w:rsidR="006A4547">
        <w:rPr>
          <w:rFonts w:ascii="仿宋" w:eastAsia="仿宋" w:hAnsi="仿宋" w:hint="eastAsia"/>
          <w:sz w:val="32"/>
          <w:szCs w:val="32"/>
        </w:rPr>
        <w:t>综合验收，</w:t>
      </w:r>
      <w:r w:rsidR="004A1F61">
        <w:rPr>
          <w:rFonts w:ascii="仿宋" w:eastAsia="仿宋" w:hAnsi="仿宋" w:hint="eastAsia"/>
          <w:kern w:val="0"/>
          <w:sz w:val="32"/>
          <w:szCs w:val="32"/>
        </w:rPr>
        <w:t>验收</w:t>
      </w:r>
      <w:r>
        <w:rPr>
          <w:rFonts w:ascii="仿宋" w:eastAsia="仿宋" w:hAnsi="仿宋" w:hint="eastAsia"/>
          <w:kern w:val="0"/>
          <w:sz w:val="32"/>
          <w:szCs w:val="32"/>
        </w:rPr>
        <w:t>结果全部</w:t>
      </w:r>
      <w:r w:rsidR="004A1F61">
        <w:rPr>
          <w:rFonts w:ascii="仿宋" w:eastAsia="仿宋" w:hAnsi="仿宋" w:hint="eastAsia"/>
          <w:kern w:val="0"/>
          <w:sz w:val="32"/>
          <w:szCs w:val="32"/>
        </w:rPr>
        <w:t>合格</w:t>
      </w:r>
      <w:r w:rsidR="006A4547"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3E" w:rsidRDefault="0039193E" w:rsidP="0094363C">
      <w:r>
        <w:separator/>
      </w:r>
    </w:p>
  </w:endnote>
  <w:endnote w:type="continuationSeparator" w:id="0">
    <w:p w:rsidR="0039193E" w:rsidRDefault="0039193E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23" w:rsidRDefault="00C560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23" w:rsidRDefault="00C5602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23" w:rsidRDefault="00C560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3E" w:rsidRDefault="0039193E" w:rsidP="0094363C">
      <w:r>
        <w:separator/>
      </w:r>
    </w:p>
  </w:footnote>
  <w:footnote w:type="continuationSeparator" w:id="0">
    <w:p w:rsidR="0039193E" w:rsidRDefault="0039193E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23" w:rsidRDefault="00C560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C5602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23" w:rsidRDefault="00C560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cp:lastPrinted>2021-01-18T02:07:00Z</cp:lastPrinted>
  <dcterms:created xsi:type="dcterms:W3CDTF">2021-04-02T07:31:00Z</dcterms:created>
  <dcterms:modified xsi:type="dcterms:W3CDTF">2021-04-02T07:35:00Z</dcterms:modified>
</cp:coreProperties>
</file>