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94E" w:rsidRDefault="0072094E" w:rsidP="007E30E0">
      <w:pPr>
        <w:jc w:val="center"/>
        <w:rPr>
          <w:rFonts w:asciiTheme="majorHAnsi" w:hAnsiTheme="minorEastAsia" w:cs="Times New Roman" w:hint="eastAsia"/>
          <w:b/>
          <w:kern w:val="0"/>
          <w:sz w:val="44"/>
          <w:szCs w:val="44"/>
          <w:lang w:val="zh-CN"/>
        </w:rPr>
      </w:pPr>
    </w:p>
    <w:p w:rsidR="0072094E" w:rsidRDefault="0072094E" w:rsidP="007E30E0">
      <w:pPr>
        <w:jc w:val="center"/>
        <w:rPr>
          <w:rFonts w:asciiTheme="majorHAnsi" w:hAnsiTheme="minorEastAsia" w:cs="Times New Roman" w:hint="eastAsia"/>
          <w:b/>
          <w:kern w:val="0"/>
          <w:sz w:val="44"/>
          <w:szCs w:val="44"/>
          <w:lang w:val="zh-CN"/>
        </w:rPr>
      </w:pPr>
    </w:p>
    <w:p w:rsidR="0072094E" w:rsidRDefault="0072094E" w:rsidP="007E30E0">
      <w:pPr>
        <w:jc w:val="center"/>
        <w:rPr>
          <w:rFonts w:asciiTheme="majorHAnsi" w:hAnsiTheme="minorEastAsia" w:cs="Times New Roman" w:hint="eastAsia"/>
          <w:b/>
          <w:kern w:val="0"/>
          <w:sz w:val="44"/>
          <w:szCs w:val="44"/>
          <w:lang w:val="zh-CN"/>
        </w:rPr>
      </w:pPr>
    </w:p>
    <w:p w:rsidR="007E30E0" w:rsidRDefault="007E30E0" w:rsidP="007E30E0">
      <w:pPr>
        <w:jc w:val="center"/>
        <w:rPr>
          <w:b/>
          <w:sz w:val="44"/>
          <w:szCs w:val="44"/>
        </w:rPr>
      </w:pPr>
      <w:r>
        <w:rPr>
          <w:rFonts w:asciiTheme="majorHAnsi" w:hAnsiTheme="minorEastAsia" w:cs="Times New Roman"/>
          <w:b/>
          <w:kern w:val="0"/>
          <w:sz w:val="44"/>
          <w:szCs w:val="44"/>
          <w:lang w:val="zh-CN"/>
        </w:rPr>
        <w:t>关于</w:t>
      </w:r>
      <w:r>
        <w:rPr>
          <w:rFonts w:asciiTheme="majorHAnsi" w:hAnsiTheme="minorEastAsia" w:cs="Times New Roman" w:hint="eastAsia"/>
          <w:b/>
          <w:kern w:val="0"/>
          <w:sz w:val="44"/>
          <w:szCs w:val="44"/>
          <w:lang w:val="zh-CN"/>
        </w:rPr>
        <w:t>《</w:t>
      </w:r>
      <w:r>
        <w:rPr>
          <w:rFonts w:hint="eastAsia"/>
          <w:b/>
          <w:sz w:val="44"/>
          <w:szCs w:val="44"/>
        </w:rPr>
        <w:t>沈阳市人防工程助力解决停车矛盾指导意见》</w:t>
      </w:r>
      <w:r>
        <w:rPr>
          <w:rFonts w:asciiTheme="majorHAnsi" w:hAnsiTheme="minorEastAsia" w:cs="Times New Roman" w:hint="eastAsia"/>
          <w:b/>
          <w:kern w:val="0"/>
          <w:sz w:val="44"/>
          <w:szCs w:val="44"/>
          <w:lang w:val="zh-CN"/>
        </w:rPr>
        <w:t>征求意见采纳情况</w:t>
      </w:r>
    </w:p>
    <w:p w:rsidR="007E30E0" w:rsidRDefault="007E30E0" w:rsidP="007E30E0">
      <w:pPr>
        <w:autoSpaceDE w:val="0"/>
        <w:autoSpaceDN w:val="0"/>
        <w:adjustRightInd w:val="0"/>
        <w:spacing w:line="560" w:lineRule="exact"/>
        <w:rPr>
          <w:rFonts w:ascii="Times New Roman" w:hAnsi="Times New Roman" w:cs="Times New Roman"/>
          <w:kern w:val="0"/>
          <w:sz w:val="32"/>
          <w:szCs w:val="32"/>
          <w:lang w:val="zh-CN"/>
        </w:rPr>
      </w:pPr>
    </w:p>
    <w:p w:rsidR="007E30E0" w:rsidRDefault="007E30E0" w:rsidP="007E30E0">
      <w:pPr>
        <w:autoSpaceDE w:val="0"/>
        <w:autoSpaceDN w:val="0"/>
        <w:adjustRightInd w:val="0"/>
        <w:spacing w:line="560" w:lineRule="exact"/>
        <w:rPr>
          <w:rFonts w:ascii="仿宋" w:eastAsia="仿宋" w:hAnsi="仿宋" w:cs="Times New Roman"/>
          <w:kern w:val="0"/>
          <w:sz w:val="32"/>
          <w:szCs w:val="32"/>
          <w:lang w:val="zh-CN"/>
        </w:rPr>
      </w:pPr>
      <w:r>
        <w:rPr>
          <w:rFonts w:ascii="仿宋" w:eastAsia="仿宋" w:hAnsi="仿宋" w:cs="Times New Roman" w:hint="eastAsia"/>
          <w:kern w:val="0"/>
          <w:sz w:val="32"/>
          <w:szCs w:val="32"/>
          <w:lang w:val="zh-CN"/>
        </w:rPr>
        <w:t>各相关单位：</w:t>
      </w:r>
    </w:p>
    <w:p w:rsidR="007E30E0" w:rsidRDefault="007E30E0" w:rsidP="007E30E0">
      <w:pPr>
        <w:autoSpaceDE w:val="0"/>
        <w:autoSpaceDN w:val="0"/>
        <w:adjustRightInd w:val="0"/>
        <w:spacing w:line="560" w:lineRule="exact"/>
        <w:ind w:firstLineChars="150" w:firstLine="480"/>
        <w:rPr>
          <w:rFonts w:ascii="仿宋" w:eastAsia="仿宋" w:hAnsi="仿宋" w:cs="仿宋"/>
          <w:kern w:val="0"/>
          <w:sz w:val="32"/>
          <w:szCs w:val="32"/>
        </w:rPr>
      </w:pPr>
      <w:r>
        <w:rPr>
          <w:rFonts w:ascii="仿宋" w:eastAsia="仿宋" w:hAnsi="仿宋" w:cs="仿宋" w:hint="eastAsia"/>
          <w:sz w:val="32"/>
          <w:szCs w:val="32"/>
        </w:rPr>
        <w:t>我办于2021年10月8日至2021年10月27日，对</w:t>
      </w:r>
      <w:r>
        <w:rPr>
          <w:rFonts w:ascii="仿宋" w:eastAsia="仿宋" w:hAnsi="仿宋" w:cs="仿宋" w:hint="eastAsia"/>
          <w:kern w:val="0"/>
          <w:sz w:val="32"/>
          <w:szCs w:val="32"/>
          <w:lang w:val="zh-CN"/>
        </w:rPr>
        <w:t>《</w:t>
      </w:r>
      <w:r>
        <w:rPr>
          <w:rFonts w:ascii="仿宋" w:eastAsia="仿宋" w:hAnsi="仿宋" w:cs="仿宋" w:hint="eastAsia"/>
          <w:sz w:val="32"/>
          <w:szCs w:val="32"/>
        </w:rPr>
        <w:t>沈阳市人防工程助力解决停车矛盾指导意见</w:t>
      </w:r>
      <w:r w:rsidR="00DC584D">
        <w:rPr>
          <w:rFonts w:ascii="仿宋" w:eastAsia="仿宋" w:hAnsi="仿宋" w:cs="仿宋" w:hint="eastAsia"/>
          <w:kern w:val="0"/>
          <w:sz w:val="32"/>
          <w:szCs w:val="32"/>
          <w:lang w:val="zh-CN"/>
        </w:rPr>
        <w:t>》进行了网上征求意见，共收集到反馈22份，具体意见建议28条，</w:t>
      </w:r>
      <w:r w:rsidR="00B92C4B">
        <w:rPr>
          <w:rFonts w:ascii="仿宋" w:eastAsia="仿宋" w:hAnsi="仿宋" w:cs="仿宋" w:hint="eastAsia"/>
          <w:kern w:val="0"/>
          <w:sz w:val="32"/>
          <w:szCs w:val="32"/>
          <w:lang w:val="zh-CN"/>
        </w:rPr>
        <w:t>归结起来有6类问题，</w:t>
      </w:r>
      <w:r>
        <w:rPr>
          <w:rFonts w:ascii="仿宋" w:eastAsia="仿宋" w:hAnsi="仿宋" w:cs="仿宋" w:hint="eastAsia"/>
          <w:kern w:val="0"/>
          <w:sz w:val="32"/>
          <w:szCs w:val="32"/>
          <w:lang w:val="zh-CN"/>
        </w:rPr>
        <w:t>现将征求意见采纳情况反馈如下：</w:t>
      </w:r>
    </w:p>
    <w:p w:rsidR="00583667" w:rsidRDefault="00583667" w:rsidP="007E30E0">
      <w:pPr>
        <w:ind w:firstLine="555"/>
        <w:jc w:val="left"/>
        <w:rPr>
          <w:rFonts w:ascii="仿宋" w:eastAsia="仿宋" w:hAnsi="仿宋" w:cs="仿宋"/>
          <w:sz w:val="32"/>
          <w:szCs w:val="32"/>
        </w:rPr>
      </w:pPr>
      <w:r>
        <w:rPr>
          <w:rFonts w:ascii="仿宋" w:eastAsia="仿宋" w:hAnsi="仿宋" w:cs="仿宋" w:hint="eastAsia"/>
          <w:sz w:val="32"/>
          <w:szCs w:val="32"/>
        </w:rPr>
        <w:t>一</w:t>
      </w:r>
      <w:r w:rsidR="007E30E0">
        <w:rPr>
          <w:rFonts w:ascii="仿宋" w:eastAsia="仿宋" w:hAnsi="仿宋" w:cs="仿宋" w:hint="eastAsia"/>
          <w:sz w:val="32"/>
          <w:szCs w:val="32"/>
        </w:rPr>
        <w:t>是</w:t>
      </w:r>
      <w:r>
        <w:rPr>
          <w:rFonts w:ascii="仿宋" w:eastAsia="仿宋" w:hAnsi="仿宋" w:cs="仿宋" w:hint="eastAsia"/>
          <w:sz w:val="32"/>
          <w:szCs w:val="32"/>
        </w:rPr>
        <w:t>针对</w:t>
      </w:r>
      <w:r w:rsidR="00DC584D">
        <w:rPr>
          <w:rFonts w:ascii="仿宋" w:eastAsia="仿宋" w:hAnsi="仿宋" w:cs="仿宋" w:hint="eastAsia"/>
          <w:sz w:val="32"/>
          <w:szCs w:val="32"/>
        </w:rPr>
        <w:t>部分</w:t>
      </w:r>
      <w:r>
        <w:rPr>
          <w:rFonts w:ascii="仿宋" w:eastAsia="仿宋" w:hAnsi="仿宋" w:cs="仿宋" w:hint="eastAsia"/>
          <w:sz w:val="32"/>
          <w:szCs w:val="32"/>
        </w:rPr>
        <w:t>企业反应的小区业主因安全</w:t>
      </w:r>
      <w:r w:rsidR="002D574E">
        <w:rPr>
          <w:rFonts w:ascii="仿宋" w:eastAsia="仿宋" w:hAnsi="仿宋" w:cs="仿宋" w:hint="eastAsia"/>
          <w:sz w:val="32"/>
          <w:szCs w:val="32"/>
        </w:rPr>
        <w:t>、不便于管理</w:t>
      </w:r>
      <w:r>
        <w:rPr>
          <w:rFonts w:ascii="仿宋" w:eastAsia="仿宋" w:hAnsi="仿宋" w:cs="仿宋" w:hint="eastAsia"/>
          <w:sz w:val="32"/>
          <w:szCs w:val="32"/>
        </w:rPr>
        <w:t>或其他方面顾虑，不愿开放本小区</w:t>
      </w:r>
      <w:r w:rsidR="00DC584D">
        <w:rPr>
          <w:rFonts w:ascii="仿宋" w:eastAsia="仿宋" w:hAnsi="仿宋" w:cs="仿宋" w:hint="eastAsia"/>
          <w:sz w:val="32"/>
          <w:szCs w:val="32"/>
        </w:rPr>
        <w:t>，因而不同意我办印发该文件的意见建议，我办未予采纳。印发此文件的目的是</w:t>
      </w:r>
      <w:r w:rsidR="0072094E">
        <w:rPr>
          <w:rFonts w:ascii="仿宋" w:eastAsia="仿宋" w:hAnsi="仿宋" w:cs="仿宋" w:hint="eastAsia"/>
          <w:sz w:val="32"/>
          <w:szCs w:val="32"/>
        </w:rPr>
        <w:t>已政府让利的方式</w:t>
      </w:r>
      <w:r w:rsidR="00DC584D">
        <w:rPr>
          <w:rFonts w:ascii="仿宋" w:eastAsia="仿宋" w:hAnsi="仿宋" w:cs="仿宋" w:hint="eastAsia"/>
          <w:sz w:val="32"/>
          <w:szCs w:val="32"/>
        </w:rPr>
        <w:t>最大限度盘活沈阳市闲置地下人防停车资源，解决困扰沈阳百姓的停车难问题，所采取措施均建立在尊重小区业主意愿的前提之上，因该文件并未强制小区</w:t>
      </w:r>
      <w:r w:rsidR="0010145F">
        <w:rPr>
          <w:rFonts w:ascii="仿宋" w:eastAsia="仿宋" w:hAnsi="仿宋" w:cs="仿宋" w:hint="eastAsia"/>
          <w:sz w:val="32"/>
          <w:szCs w:val="32"/>
        </w:rPr>
        <w:t>业主</w:t>
      </w:r>
      <w:r w:rsidR="00DC584D">
        <w:rPr>
          <w:rFonts w:ascii="仿宋" w:eastAsia="仿宋" w:hAnsi="仿宋" w:cs="仿宋" w:hint="eastAsia"/>
          <w:sz w:val="32"/>
          <w:szCs w:val="32"/>
        </w:rPr>
        <w:t>开放闲置人防工程，是否开放小区地下停车场</w:t>
      </w:r>
      <w:r w:rsidR="0010145F">
        <w:rPr>
          <w:rFonts w:ascii="仿宋" w:eastAsia="仿宋" w:hAnsi="仿宋" w:cs="仿宋" w:hint="eastAsia"/>
          <w:sz w:val="32"/>
          <w:szCs w:val="32"/>
        </w:rPr>
        <w:t>仍由</w:t>
      </w:r>
      <w:r w:rsidR="00DC584D">
        <w:rPr>
          <w:rFonts w:ascii="仿宋" w:eastAsia="仿宋" w:hAnsi="仿宋" w:cs="仿宋" w:hint="eastAsia"/>
          <w:sz w:val="32"/>
          <w:szCs w:val="32"/>
        </w:rPr>
        <w:t>业主自愿</w:t>
      </w:r>
      <w:r w:rsidR="0010145F">
        <w:rPr>
          <w:rFonts w:ascii="仿宋" w:eastAsia="仿宋" w:hAnsi="仿宋" w:cs="仿宋" w:hint="eastAsia"/>
          <w:sz w:val="32"/>
          <w:szCs w:val="32"/>
        </w:rPr>
        <w:t>决定，因此该建议不影响本文件的印发</w:t>
      </w:r>
      <w:r>
        <w:rPr>
          <w:rFonts w:ascii="仿宋" w:eastAsia="仿宋" w:hAnsi="仿宋" w:cs="仿宋" w:hint="eastAsia"/>
          <w:sz w:val="32"/>
          <w:szCs w:val="32"/>
        </w:rPr>
        <w:t>。</w:t>
      </w:r>
    </w:p>
    <w:p w:rsidR="007E30E0" w:rsidRDefault="00B92C4B" w:rsidP="001C74E8">
      <w:pPr>
        <w:spacing w:line="560" w:lineRule="exact"/>
        <w:ind w:firstLine="645"/>
        <w:rPr>
          <w:rFonts w:ascii="仿宋" w:eastAsia="仿宋" w:hAnsi="仿宋" w:cs="仿宋"/>
          <w:kern w:val="0"/>
          <w:sz w:val="32"/>
          <w:szCs w:val="32"/>
          <w:lang w:val="zh-CN"/>
        </w:rPr>
      </w:pPr>
      <w:bookmarkStart w:id="0" w:name="_GoBack"/>
      <w:bookmarkEnd w:id="0"/>
      <w:r>
        <w:rPr>
          <w:rFonts w:ascii="仿宋" w:eastAsia="仿宋" w:hAnsi="仿宋" w:cs="仿宋" w:hint="eastAsia"/>
          <w:kern w:val="0"/>
          <w:sz w:val="32"/>
          <w:szCs w:val="32"/>
          <w:lang w:val="zh-CN"/>
        </w:rPr>
        <w:t>二是</w:t>
      </w:r>
      <w:r w:rsidR="004E5732">
        <w:rPr>
          <w:rFonts w:ascii="仿宋" w:eastAsia="仿宋" w:hAnsi="仿宋" w:cs="仿宋" w:hint="eastAsia"/>
          <w:kern w:val="0"/>
          <w:sz w:val="32"/>
          <w:szCs w:val="32"/>
          <w:lang w:val="zh-CN"/>
        </w:rPr>
        <w:t>针对</w:t>
      </w:r>
      <w:r w:rsidR="001C74E8">
        <w:rPr>
          <w:rFonts w:ascii="仿宋" w:eastAsia="仿宋" w:hAnsi="仿宋" w:cs="仿宋" w:hint="eastAsia"/>
          <w:kern w:val="0"/>
          <w:sz w:val="32"/>
          <w:szCs w:val="32"/>
          <w:lang w:val="zh-CN"/>
        </w:rPr>
        <w:t>小区业主车位对外开放后，</w:t>
      </w:r>
      <w:r w:rsidR="004E5732">
        <w:rPr>
          <w:rFonts w:ascii="仿宋" w:eastAsia="仿宋" w:hAnsi="仿宋" w:cs="仿宋" w:hint="eastAsia"/>
          <w:kern w:val="0"/>
          <w:sz w:val="32"/>
          <w:szCs w:val="32"/>
          <w:lang w:val="zh-CN"/>
        </w:rPr>
        <w:t>对外共享期停车泊位的业主与外来停车人员是否会存在停车冲突的问题。由于所提意见中未给出明确建议，因此无法采纳</w:t>
      </w:r>
      <w:r w:rsidR="00E76BB9">
        <w:rPr>
          <w:rFonts w:ascii="仿宋" w:eastAsia="仿宋" w:hAnsi="仿宋" w:cs="仿宋" w:hint="eastAsia"/>
          <w:kern w:val="0"/>
          <w:sz w:val="32"/>
          <w:szCs w:val="32"/>
          <w:lang w:val="zh-CN"/>
        </w:rPr>
        <w:t>纳，现予以回答。</w:t>
      </w:r>
      <w:r w:rsidR="004E5732">
        <w:rPr>
          <w:rFonts w:ascii="仿宋" w:eastAsia="仿宋" w:hAnsi="仿宋" w:cs="仿宋" w:hint="eastAsia"/>
          <w:kern w:val="0"/>
          <w:sz w:val="32"/>
          <w:szCs w:val="32"/>
          <w:lang w:val="zh-CN"/>
        </w:rPr>
        <w:t>此类问题</w:t>
      </w:r>
      <w:r w:rsidR="001C74E8">
        <w:rPr>
          <w:rFonts w:ascii="仿宋" w:eastAsia="仿宋" w:hAnsi="仿宋" w:cs="仿宋" w:hint="eastAsia"/>
          <w:kern w:val="0"/>
          <w:sz w:val="32"/>
          <w:szCs w:val="32"/>
          <w:lang w:val="zh-CN"/>
        </w:rPr>
        <w:t>由停车管理单位和业主本人协调处理，人防办只提</w:t>
      </w:r>
      <w:r w:rsidR="001C74E8">
        <w:rPr>
          <w:rFonts w:ascii="仿宋" w:eastAsia="仿宋" w:hAnsi="仿宋" w:cs="仿宋" w:hint="eastAsia"/>
          <w:kern w:val="0"/>
          <w:sz w:val="32"/>
          <w:szCs w:val="32"/>
          <w:lang w:val="zh-CN"/>
        </w:rPr>
        <w:lastRenderedPageBreak/>
        <w:t>供宏观政策，具体情况由物业、停车公司、当事人自行解决。</w:t>
      </w:r>
    </w:p>
    <w:p w:rsidR="000C2E35" w:rsidRDefault="00585EAC" w:rsidP="001C74E8">
      <w:pPr>
        <w:spacing w:line="560" w:lineRule="exact"/>
        <w:ind w:firstLine="645"/>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三是对已签订长期使用合同（三年以上）</w:t>
      </w:r>
      <w:r w:rsidR="00A01B5E">
        <w:rPr>
          <w:rFonts w:ascii="仿宋" w:eastAsia="仿宋" w:hAnsi="仿宋" w:cs="仿宋" w:hint="eastAsia"/>
          <w:kern w:val="0"/>
          <w:sz w:val="32"/>
          <w:szCs w:val="32"/>
          <w:lang w:val="zh-CN"/>
        </w:rPr>
        <w:t>的人防停车场也采取下浮激励政策</w:t>
      </w:r>
      <w:r w:rsidR="004E5732">
        <w:rPr>
          <w:rFonts w:ascii="仿宋" w:eastAsia="仿宋" w:hAnsi="仿宋" w:cs="仿宋" w:hint="eastAsia"/>
          <w:kern w:val="0"/>
          <w:sz w:val="32"/>
          <w:szCs w:val="32"/>
          <w:lang w:val="zh-CN"/>
        </w:rPr>
        <w:t>，我办未予采纳</w:t>
      </w:r>
      <w:r w:rsidR="00A01B5E">
        <w:rPr>
          <w:rFonts w:ascii="仿宋" w:eastAsia="仿宋" w:hAnsi="仿宋" w:cs="仿宋" w:hint="eastAsia"/>
          <w:kern w:val="0"/>
          <w:sz w:val="32"/>
          <w:szCs w:val="32"/>
          <w:lang w:val="zh-CN"/>
        </w:rPr>
        <w:t>。因激励政策必须</w:t>
      </w:r>
      <w:r w:rsidR="004E5732">
        <w:rPr>
          <w:rFonts w:ascii="仿宋" w:eastAsia="仿宋" w:hAnsi="仿宋" w:cs="仿宋" w:hint="eastAsia"/>
          <w:kern w:val="0"/>
          <w:sz w:val="32"/>
          <w:szCs w:val="32"/>
          <w:lang w:val="zh-CN"/>
        </w:rPr>
        <w:t>建立在</w:t>
      </w:r>
      <w:r w:rsidR="00A01B5E">
        <w:rPr>
          <w:rFonts w:ascii="仿宋" w:eastAsia="仿宋" w:hAnsi="仿宋" w:cs="仿宋" w:hint="eastAsia"/>
          <w:kern w:val="0"/>
          <w:sz w:val="32"/>
          <w:szCs w:val="32"/>
          <w:lang w:val="zh-CN"/>
        </w:rPr>
        <w:t>有利于缓解停车矛盾，激活闲置资源</w:t>
      </w:r>
      <w:r w:rsidR="004E5732">
        <w:rPr>
          <w:rFonts w:ascii="仿宋" w:eastAsia="仿宋" w:hAnsi="仿宋" w:cs="仿宋" w:hint="eastAsia"/>
          <w:kern w:val="0"/>
          <w:sz w:val="32"/>
          <w:szCs w:val="32"/>
          <w:lang w:val="zh-CN"/>
        </w:rPr>
        <w:t>的基础上，由此调动相关企业开展工作的积极性</w:t>
      </w:r>
      <w:r w:rsidR="00A01B5E">
        <w:rPr>
          <w:rFonts w:ascii="仿宋" w:eastAsia="仿宋" w:hAnsi="仿宋" w:cs="仿宋" w:hint="eastAsia"/>
          <w:kern w:val="0"/>
          <w:sz w:val="32"/>
          <w:szCs w:val="32"/>
          <w:lang w:val="zh-CN"/>
        </w:rPr>
        <w:t>。</w:t>
      </w:r>
      <w:r w:rsidR="00E76BB9">
        <w:rPr>
          <w:rFonts w:ascii="仿宋" w:eastAsia="仿宋" w:hAnsi="仿宋" w:cs="仿宋" w:hint="eastAsia"/>
          <w:kern w:val="0"/>
          <w:sz w:val="32"/>
          <w:szCs w:val="32"/>
          <w:lang w:val="zh-CN"/>
        </w:rPr>
        <w:t>和人防办</w:t>
      </w:r>
      <w:r w:rsidR="00A01B5E">
        <w:rPr>
          <w:rFonts w:ascii="仿宋" w:eastAsia="仿宋" w:hAnsi="仿宋" w:cs="仿宋" w:hint="eastAsia"/>
          <w:kern w:val="0"/>
          <w:sz w:val="32"/>
          <w:szCs w:val="32"/>
          <w:lang w:val="zh-CN"/>
        </w:rPr>
        <w:t>签订长期合同的</w:t>
      </w:r>
      <w:r w:rsidR="00E76BB9">
        <w:rPr>
          <w:rFonts w:ascii="仿宋" w:eastAsia="仿宋" w:hAnsi="仿宋" w:cs="仿宋" w:hint="eastAsia"/>
          <w:kern w:val="0"/>
          <w:sz w:val="32"/>
          <w:szCs w:val="32"/>
          <w:lang w:val="zh-CN"/>
        </w:rPr>
        <w:t>人防停车场由于</w:t>
      </w:r>
      <w:r w:rsidR="000C2E35">
        <w:rPr>
          <w:rFonts w:ascii="仿宋" w:eastAsia="仿宋" w:hAnsi="仿宋" w:cs="仿宋" w:hint="eastAsia"/>
          <w:kern w:val="0"/>
          <w:sz w:val="32"/>
          <w:szCs w:val="32"/>
          <w:lang w:val="zh-CN"/>
        </w:rPr>
        <w:t>利用率高</w:t>
      </w:r>
      <w:r w:rsidR="00E76BB9">
        <w:rPr>
          <w:rFonts w:ascii="仿宋" w:eastAsia="仿宋" w:hAnsi="仿宋" w:cs="仿宋" w:hint="eastAsia"/>
          <w:kern w:val="0"/>
          <w:sz w:val="32"/>
          <w:szCs w:val="32"/>
          <w:lang w:val="zh-CN"/>
        </w:rPr>
        <w:t>，挖掘停车闲置资源有限，</w:t>
      </w:r>
      <w:r w:rsidR="000C2E35">
        <w:rPr>
          <w:rFonts w:ascii="仿宋" w:eastAsia="仿宋" w:hAnsi="仿宋" w:cs="仿宋" w:hint="eastAsia"/>
          <w:kern w:val="0"/>
          <w:sz w:val="32"/>
          <w:szCs w:val="32"/>
          <w:lang w:val="zh-CN"/>
        </w:rPr>
        <w:t>故不</w:t>
      </w:r>
      <w:r w:rsidR="00A01B5E">
        <w:rPr>
          <w:rFonts w:ascii="仿宋" w:eastAsia="仿宋" w:hAnsi="仿宋" w:cs="仿宋" w:hint="eastAsia"/>
          <w:kern w:val="0"/>
          <w:sz w:val="32"/>
          <w:szCs w:val="32"/>
          <w:lang w:val="zh-CN"/>
        </w:rPr>
        <w:t>采取下浮激励政策。</w:t>
      </w:r>
    </w:p>
    <w:p w:rsidR="001C74E8" w:rsidRDefault="00B92C4B" w:rsidP="001C74E8">
      <w:pPr>
        <w:spacing w:line="560" w:lineRule="exact"/>
        <w:ind w:firstLine="645"/>
        <w:rPr>
          <w:rFonts w:ascii="仿宋" w:eastAsia="仿宋" w:hAnsi="仿宋" w:cs="仿宋"/>
          <w:kern w:val="0"/>
          <w:sz w:val="32"/>
          <w:szCs w:val="32"/>
          <w:lang w:val="zh-CN"/>
        </w:rPr>
      </w:pPr>
      <w:r>
        <w:rPr>
          <w:rFonts w:ascii="仿宋" w:eastAsia="仿宋" w:hAnsi="仿宋" w:cs="仿宋" w:hint="eastAsia"/>
          <w:kern w:val="0"/>
          <w:sz w:val="32"/>
          <w:szCs w:val="32"/>
          <w:lang w:val="zh-CN"/>
        </w:rPr>
        <w:t>四是</w:t>
      </w:r>
      <w:r w:rsidR="0080364B">
        <w:rPr>
          <w:rFonts w:ascii="仿宋" w:eastAsia="仿宋" w:hAnsi="仿宋" w:cs="仿宋" w:hint="eastAsia"/>
          <w:kern w:val="0"/>
          <w:sz w:val="32"/>
          <w:szCs w:val="32"/>
          <w:lang w:val="zh-CN"/>
        </w:rPr>
        <w:t>针对如何确定减免后停车场是否对外开放</w:t>
      </w:r>
      <w:r w:rsidR="00E76BB9">
        <w:rPr>
          <w:rFonts w:ascii="仿宋" w:eastAsia="仿宋" w:hAnsi="仿宋" w:cs="仿宋" w:hint="eastAsia"/>
          <w:kern w:val="0"/>
          <w:sz w:val="32"/>
          <w:szCs w:val="32"/>
          <w:lang w:val="zh-CN"/>
        </w:rPr>
        <w:t>的建议，由于所提意见中未给出明确建议，因此无法采纳，现予以回答。</w:t>
      </w:r>
      <w:r w:rsidR="0080364B">
        <w:rPr>
          <w:rFonts w:ascii="仿宋" w:eastAsia="仿宋" w:hAnsi="仿宋" w:cs="仿宋" w:hint="eastAsia"/>
          <w:kern w:val="0"/>
          <w:sz w:val="32"/>
          <w:szCs w:val="32"/>
          <w:lang w:val="zh-CN"/>
        </w:rPr>
        <w:t>我办将采取随时抽查形式，</w:t>
      </w:r>
      <w:r w:rsidR="00E76BB9">
        <w:rPr>
          <w:rFonts w:ascii="仿宋" w:eastAsia="仿宋" w:hAnsi="仿宋" w:cs="仿宋" w:hint="eastAsia"/>
          <w:kern w:val="0"/>
          <w:sz w:val="32"/>
          <w:szCs w:val="32"/>
          <w:lang w:val="zh-CN"/>
        </w:rPr>
        <w:t>随机不定期</w:t>
      </w:r>
      <w:r w:rsidR="0080364B">
        <w:rPr>
          <w:rFonts w:ascii="仿宋" w:eastAsia="仿宋" w:hAnsi="仿宋" w:cs="仿宋" w:hint="eastAsia"/>
          <w:kern w:val="0"/>
          <w:sz w:val="32"/>
          <w:szCs w:val="32"/>
          <w:lang w:val="zh-CN"/>
        </w:rPr>
        <w:t>对停车场对外开放情况进行监督</w:t>
      </w:r>
      <w:r w:rsidR="00E76BB9">
        <w:rPr>
          <w:rFonts w:ascii="仿宋" w:eastAsia="仿宋" w:hAnsi="仿宋" w:cs="仿宋" w:hint="eastAsia"/>
          <w:kern w:val="0"/>
          <w:sz w:val="32"/>
          <w:szCs w:val="32"/>
          <w:lang w:val="zh-CN"/>
        </w:rPr>
        <w:t>，已确定其确实对全社会开放。</w:t>
      </w:r>
    </w:p>
    <w:p w:rsidR="00230F51" w:rsidRDefault="00B92C4B" w:rsidP="001C74E8">
      <w:pPr>
        <w:spacing w:line="560" w:lineRule="exact"/>
        <w:ind w:firstLine="645"/>
        <w:rPr>
          <w:rFonts w:ascii="仿宋" w:eastAsia="仿宋" w:hAnsi="仿宋" w:cs="仿宋"/>
          <w:kern w:val="0"/>
          <w:sz w:val="32"/>
          <w:szCs w:val="32"/>
          <w:lang w:val="zh-CN"/>
        </w:rPr>
      </w:pPr>
      <w:r>
        <w:rPr>
          <w:rFonts w:ascii="仿宋" w:eastAsia="仿宋" w:hAnsi="仿宋" w:cs="仿宋" w:hint="eastAsia"/>
          <w:kern w:val="0"/>
          <w:sz w:val="32"/>
          <w:szCs w:val="32"/>
          <w:lang w:val="zh-CN"/>
        </w:rPr>
        <w:t>五是</w:t>
      </w:r>
      <w:r w:rsidR="00E76BB9">
        <w:rPr>
          <w:rFonts w:ascii="仿宋" w:eastAsia="仿宋" w:hAnsi="仿宋" w:cs="仿宋" w:hint="eastAsia"/>
          <w:kern w:val="0"/>
          <w:sz w:val="32"/>
          <w:szCs w:val="32"/>
          <w:lang w:val="zh-CN"/>
        </w:rPr>
        <w:t>针对人防车位</w:t>
      </w:r>
      <w:r w:rsidR="00230F51">
        <w:rPr>
          <w:rFonts w:ascii="仿宋" w:eastAsia="仿宋" w:hAnsi="仿宋" w:cs="仿宋" w:hint="eastAsia"/>
          <w:kern w:val="0"/>
          <w:sz w:val="32"/>
          <w:szCs w:val="32"/>
          <w:lang w:val="zh-CN"/>
        </w:rPr>
        <w:t>对外开放是有偿还是无偿的问题，</w:t>
      </w:r>
      <w:r w:rsidR="00E76BB9">
        <w:rPr>
          <w:rFonts w:ascii="仿宋" w:eastAsia="仿宋" w:hAnsi="仿宋" w:cs="仿宋" w:hint="eastAsia"/>
          <w:kern w:val="0"/>
          <w:sz w:val="32"/>
          <w:szCs w:val="32"/>
          <w:lang w:val="zh-CN"/>
        </w:rPr>
        <w:t>由于所提意见中未给出明确建议，因此无法采纳，现予以回答。</w:t>
      </w:r>
      <w:r w:rsidR="00230F51">
        <w:rPr>
          <w:rFonts w:ascii="仿宋" w:eastAsia="仿宋" w:hAnsi="仿宋" w:cs="仿宋" w:hint="eastAsia"/>
          <w:kern w:val="0"/>
          <w:sz w:val="32"/>
          <w:szCs w:val="32"/>
          <w:lang w:val="zh-CN"/>
        </w:rPr>
        <w:t>我办制定</w:t>
      </w:r>
      <w:r w:rsidR="00E76BB9">
        <w:rPr>
          <w:rFonts w:ascii="仿宋" w:eastAsia="仿宋" w:hAnsi="仿宋" w:cs="仿宋" w:hint="eastAsia"/>
          <w:kern w:val="0"/>
          <w:sz w:val="32"/>
          <w:szCs w:val="32"/>
          <w:lang w:val="zh-CN"/>
        </w:rPr>
        <w:t>的是使用费</w:t>
      </w:r>
      <w:r w:rsidR="00230F51">
        <w:rPr>
          <w:rFonts w:ascii="仿宋" w:eastAsia="仿宋" w:hAnsi="仿宋" w:cs="仿宋" w:hint="eastAsia"/>
          <w:kern w:val="0"/>
          <w:sz w:val="32"/>
          <w:szCs w:val="32"/>
          <w:lang w:val="zh-CN"/>
        </w:rPr>
        <w:t>下浮政策，对物业以何种形式对外开放不予强制。</w:t>
      </w:r>
    </w:p>
    <w:p w:rsidR="00230F51" w:rsidRDefault="00B92C4B" w:rsidP="001C74E8">
      <w:pPr>
        <w:spacing w:line="560" w:lineRule="exact"/>
        <w:ind w:firstLine="645"/>
        <w:rPr>
          <w:rFonts w:ascii="仿宋" w:eastAsia="仿宋" w:hAnsi="仿宋" w:cs="仿宋"/>
          <w:kern w:val="0"/>
          <w:sz w:val="32"/>
          <w:szCs w:val="32"/>
          <w:lang w:val="zh-CN"/>
        </w:rPr>
      </w:pPr>
      <w:r>
        <w:rPr>
          <w:rFonts w:ascii="仿宋" w:eastAsia="仿宋" w:hAnsi="仿宋" w:cs="仿宋" w:hint="eastAsia"/>
          <w:kern w:val="0"/>
          <w:sz w:val="32"/>
          <w:szCs w:val="32"/>
          <w:lang w:val="zh-CN"/>
        </w:rPr>
        <w:t>六是</w:t>
      </w:r>
      <w:r w:rsidR="00E76BB9">
        <w:rPr>
          <w:rFonts w:ascii="仿宋" w:eastAsia="仿宋" w:hAnsi="仿宋" w:cs="仿宋" w:hint="eastAsia"/>
          <w:kern w:val="0"/>
          <w:sz w:val="32"/>
          <w:szCs w:val="32"/>
          <w:lang w:val="zh-CN"/>
        </w:rPr>
        <w:t>针对</w:t>
      </w:r>
      <w:r w:rsidR="00230F51">
        <w:rPr>
          <w:rFonts w:ascii="仿宋" w:eastAsia="仿宋" w:hAnsi="仿宋" w:cs="仿宋" w:hint="eastAsia"/>
          <w:kern w:val="0"/>
          <w:sz w:val="32"/>
          <w:szCs w:val="32"/>
          <w:lang w:val="zh-CN"/>
        </w:rPr>
        <w:t>部分人防部门考虑加入APP管理是否造成人防工程国有资产流失问题</w:t>
      </w:r>
      <w:r w:rsidR="00E76BB9">
        <w:rPr>
          <w:rFonts w:ascii="仿宋" w:eastAsia="仿宋" w:hAnsi="仿宋" w:cs="仿宋" w:hint="eastAsia"/>
          <w:kern w:val="0"/>
          <w:sz w:val="32"/>
          <w:szCs w:val="32"/>
          <w:lang w:val="zh-CN"/>
        </w:rPr>
        <w:t>，由于所提意见中未给出明确建议，因此无法采纳，现予以回答</w:t>
      </w:r>
      <w:r w:rsidR="00230F51">
        <w:rPr>
          <w:rFonts w:ascii="仿宋" w:eastAsia="仿宋" w:hAnsi="仿宋" w:cs="仿宋" w:hint="eastAsia"/>
          <w:kern w:val="0"/>
          <w:sz w:val="32"/>
          <w:szCs w:val="32"/>
          <w:lang w:val="zh-CN"/>
        </w:rPr>
        <w:t>。APP只</w:t>
      </w:r>
      <w:r w:rsidR="00E76BB9">
        <w:rPr>
          <w:rFonts w:ascii="仿宋" w:eastAsia="仿宋" w:hAnsi="仿宋" w:cs="仿宋" w:hint="eastAsia"/>
          <w:kern w:val="0"/>
          <w:sz w:val="32"/>
          <w:szCs w:val="32"/>
          <w:lang w:val="zh-CN"/>
        </w:rPr>
        <w:t>负责</w:t>
      </w:r>
      <w:r w:rsidR="00230F51">
        <w:rPr>
          <w:rFonts w:ascii="仿宋" w:eastAsia="仿宋" w:hAnsi="仿宋" w:cs="仿宋" w:hint="eastAsia"/>
          <w:kern w:val="0"/>
          <w:sz w:val="32"/>
          <w:szCs w:val="32"/>
          <w:lang w:val="zh-CN"/>
        </w:rPr>
        <w:t>为人防工程搭建平台，停车收入最终仍汇入人防工程账户。</w:t>
      </w:r>
    </w:p>
    <w:p w:rsidR="007E30E0" w:rsidRDefault="007E30E0" w:rsidP="007E30E0">
      <w:pPr>
        <w:autoSpaceDE w:val="0"/>
        <w:autoSpaceDN w:val="0"/>
        <w:adjustRightInd w:val="0"/>
        <w:spacing w:line="560" w:lineRule="exact"/>
        <w:rPr>
          <w:rFonts w:ascii="仿宋" w:eastAsia="仿宋" w:hAnsi="仿宋" w:cs="仿宋"/>
          <w:sz w:val="32"/>
          <w:szCs w:val="32"/>
        </w:rPr>
      </w:pPr>
    </w:p>
    <w:p w:rsidR="007E30E0" w:rsidRDefault="00AB6259" w:rsidP="00B92C4B">
      <w:pPr>
        <w:autoSpaceDE w:val="0"/>
        <w:autoSpaceDN w:val="0"/>
        <w:adjustRightInd w:val="0"/>
        <w:spacing w:line="560" w:lineRule="exact"/>
        <w:ind w:firstLineChars="1500" w:firstLine="4800"/>
        <w:rPr>
          <w:rFonts w:ascii="仿宋" w:eastAsia="仿宋" w:hAnsi="仿宋" w:cs="仿宋"/>
          <w:sz w:val="32"/>
          <w:szCs w:val="32"/>
        </w:rPr>
      </w:pPr>
      <w:r>
        <w:rPr>
          <w:rFonts w:ascii="仿宋" w:eastAsia="仿宋" w:hAnsi="仿宋" w:cs="仿宋" w:hint="eastAsia"/>
          <w:sz w:val="32"/>
          <w:szCs w:val="32"/>
        </w:rPr>
        <w:t>沈阳市</w:t>
      </w:r>
      <w:r w:rsidR="007E30E0">
        <w:rPr>
          <w:rFonts w:ascii="仿宋" w:eastAsia="仿宋" w:hAnsi="仿宋" w:cs="仿宋" w:hint="eastAsia"/>
          <w:sz w:val="32"/>
          <w:szCs w:val="32"/>
        </w:rPr>
        <w:t>人民防空办公室</w:t>
      </w:r>
    </w:p>
    <w:p w:rsidR="007E30E0" w:rsidRDefault="007E30E0" w:rsidP="007E30E0">
      <w:pPr>
        <w:autoSpaceDE w:val="0"/>
        <w:autoSpaceDN w:val="0"/>
        <w:adjustRightInd w:val="0"/>
        <w:spacing w:line="560" w:lineRule="exact"/>
        <w:ind w:firstLineChars="1650" w:firstLine="5280"/>
        <w:rPr>
          <w:rFonts w:ascii="仿宋" w:eastAsia="仿宋" w:hAnsi="仿宋" w:cs="仿宋"/>
          <w:sz w:val="32"/>
          <w:szCs w:val="32"/>
        </w:rPr>
      </w:pPr>
      <w:r>
        <w:rPr>
          <w:rFonts w:ascii="仿宋" w:eastAsia="仿宋" w:hAnsi="仿宋" w:cs="仿宋" w:hint="eastAsia"/>
          <w:sz w:val="32"/>
          <w:szCs w:val="32"/>
        </w:rPr>
        <w:t>2021年10月2</w:t>
      </w:r>
      <w:r w:rsidR="00AB6259">
        <w:rPr>
          <w:rFonts w:ascii="仿宋" w:eastAsia="仿宋" w:hAnsi="仿宋" w:cs="仿宋" w:hint="eastAsia"/>
          <w:sz w:val="32"/>
          <w:szCs w:val="32"/>
        </w:rPr>
        <w:t>8</w:t>
      </w:r>
      <w:r>
        <w:rPr>
          <w:rFonts w:ascii="仿宋" w:eastAsia="仿宋" w:hAnsi="仿宋" w:cs="仿宋" w:hint="eastAsia"/>
          <w:sz w:val="32"/>
          <w:szCs w:val="32"/>
        </w:rPr>
        <w:t xml:space="preserve">日 </w:t>
      </w:r>
    </w:p>
    <w:p w:rsidR="005C76C6" w:rsidRPr="007E30E0" w:rsidRDefault="005C76C6"/>
    <w:sectPr w:rsidR="005C76C6" w:rsidRPr="007E30E0" w:rsidSect="00BA37B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A7E" w:rsidRDefault="009B2A7E" w:rsidP="007E30E0">
      <w:r>
        <w:separator/>
      </w:r>
    </w:p>
  </w:endnote>
  <w:endnote w:type="continuationSeparator" w:id="1">
    <w:p w:rsidR="009B2A7E" w:rsidRDefault="009B2A7E" w:rsidP="007E30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0161"/>
      <w:docPartObj>
        <w:docPartGallery w:val="Page Numbers (Bottom of Page)"/>
        <w:docPartUnique/>
      </w:docPartObj>
    </w:sdtPr>
    <w:sdtContent>
      <w:p w:rsidR="00C74670" w:rsidRDefault="00777D17">
        <w:pPr>
          <w:pStyle w:val="a4"/>
          <w:jc w:val="center"/>
        </w:pPr>
        <w:fldSimple w:instr=" PAGE   \* MERGEFORMAT ">
          <w:r w:rsidR="000C2E35" w:rsidRPr="000C2E35">
            <w:rPr>
              <w:noProof/>
              <w:lang w:val="zh-CN"/>
            </w:rPr>
            <w:t>2</w:t>
          </w:r>
        </w:fldSimple>
      </w:p>
    </w:sdtContent>
  </w:sdt>
  <w:p w:rsidR="00C74670" w:rsidRDefault="00C7467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A7E" w:rsidRDefault="009B2A7E" w:rsidP="007E30E0">
      <w:r>
        <w:separator/>
      </w:r>
    </w:p>
  </w:footnote>
  <w:footnote w:type="continuationSeparator" w:id="1">
    <w:p w:rsidR="009B2A7E" w:rsidRDefault="009B2A7E" w:rsidP="007E30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30E0"/>
    <w:rsid w:val="000C2E35"/>
    <w:rsid w:val="0010145F"/>
    <w:rsid w:val="001C74E8"/>
    <w:rsid w:val="00230F51"/>
    <w:rsid w:val="002D574E"/>
    <w:rsid w:val="002F555D"/>
    <w:rsid w:val="00325522"/>
    <w:rsid w:val="003E0BA3"/>
    <w:rsid w:val="004E5732"/>
    <w:rsid w:val="00583667"/>
    <w:rsid w:val="00585EAC"/>
    <w:rsid w:val="005C76C6"/>
    <w:rsid w:val="00687B0A"/>
    <w:rsid w:val="0072094E"/>
    <w:rsid w:val="007465B1"/>
    <w:rsid w:val="00777D17"/>
    <w:rsid w:val="007E30E0"/>
    <w:rsid w:val="0080364B"/>
    <w:rsid w:val="00872C6F"/>
    <w:rsid w:val="009B2A7E"/>
    <w:rsid w:val="00A01B5E"/>
    <w:rsid w:val="00AB6259"/>
    <w:rsid w:val="00AF7F89"/>
    <w:rsid w:val="00B92C4B"/>
    <w:rsid w:val="00BA37B2"/>
    <w:rsid w:val="00C74670"/>
    <w:rsid w:val="00C945D0"/>
    <w:rsid w:val="00D52311"/>
    <w:rsid w:val="00DC584D"/>
    <w:rsid w:val="00E54E13"/>
    <w:rsid w:val="00E76BB9"/>
    <w:rsid w:val="00ED224D"/>
    <w:rsid w:val="00F409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0E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30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30E0"/>
    <w:rPr>
      <w:sz w:val="18"/>
      <w:szCs w:val="18"/>
    </w:rPr>
  </w:style>
  <w:style w:type="paragraph" w:styleId="a4">
    <w:name w:val="footer"/>
    <w:basedOn w:val="a"/>
    <w:link w:val="Char0"/>
    <w:uiPriority w:val="99"/>
    <w:unhideWhenUsed/>
    <w:rsid w:val="007E30E0"/>
    <w:pPr>
      <w:tabs>
        <w:tab w:val="center" w:pos="4153"/>
        <w:tab w:val="right" w:pos="8306"/>
      </w:tabs>
      <w:snapToGrid w:val="0"/>
      <w:jc w:val="left"/>
    </w:pPr>
    <w:rPr>
      <w:sz w:val="18"/>
      <w:szCs w:val="18"/>
    </w:rPr>
  </w:style>
  <w:style w:type="character" w:customStyle="1" w:styleId="Char0">
    <w:name w:val="页脚 Char"/>
    <w:basedOn w:val="a0"/>
    <w:link w:val="a4"/>
    <w:uiPriority w:val="99"/>
    <w:rsid w:val="007E30E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136</Words>
  <Characters>778</Characters>
  <Application>Microsoft Office Word</Application>
  <DocSecurity>0</DocSecurity>
  <Lines>6</Lines>
  <Paragraphs>1</Paragraphs>
  <ScaleCrop>false</ScaleCrop>
  <Company>China</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武利华</dc:creator>
  <cp:keywords/>
  <dc:description/>
  <cp:lastModifiedBy>武利华</cp:lastModifiedBy>
  <cp:revision>19</cp:revision>
  <cp:lastPrinted>2021-11-01T02:21:00Z</cp:lastPrinted>
  <dcterms:created xsi:type="dcterms:W3CDTF">2021-10-29T06:47:00Z</dcterms:created>
  <dcterms:modified xsi:type="dcterms:W3CDTF">2021-11-04T07:37:00Z</dcterms:modified>
</cp:coreProperties>
</file>